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87" w:rsidRPr="00F91DB9" w:rsidRDefault="00BB487A" w:rsidP="00BB487A">
      <w:pPr>
        <w:jc w:val="center"/>
        <w:rPr>
          <w:rFonts w:eastAsia="黑体"/>
          <w:sz w:val="52"/>
          <w:szCs w:val="52"/>
        </w:rPr>
      </w:pPr>
      <w:r w:rsidRPr="00F91DB9">
        <w:rPr>
          <w:rFonts w:eastAsia="黑体" w:hint="eastAsia"/>
          <w:sz w:val="52"/>
          <w:szCs w:val="52"/>
        </w:rPr>
        <w:t>2018</w:t>
      </w:r>
      <w:r w:rsidRPr="00F91DB9">
        <w:rPr>
          <w:rFonts w:eastAsia="黑体" w:hint="eastAsia"/>
          <w:sz w:val="52"/>
          <w:szCs w:val="52"/>
        </w:rPr>
        <w:t>年平度市人民检察院部门预算</w:t>
      </w:r>
    </w:p>
    <w:p w:rsidR="00C4252F" w:rsidRPr="00F91DB9" w:rsidRDefault="00C4252F" w:rsidP="00BB487A">
      <w:pPr>
        <w:ind w:firstLineChars="700" w:firstLine="3640"/>
        <w:rPr>
          <w:rFonts w:eastAsia="黑体"/>
          <w:sz w:val="52"/>
          <w:szCs w:val="52"/>
        </w:rPr>
      </w:pPr>
      <w:r w:rsidRPr="00F91DB9">
        <w:rPr>
          <w:rFonts w:eastAsia="黑体" w:hint="eastAsia"/>
          <w:sz w:val="52"/>
          <w:szCs w:val="52"/>
        </w:rPr>
        <w:t>目</w:t>
      </w:r>
      <w:r w:rsidRPr="00F91DB9">
        <w:rPr>
          <w:rFonts w:eastAsia="黑体" w:hint="eastAsia"/>
          <w:sz w:val="52"/>
          <w:szCs w:val="52"/>
        </w:rPr>
        <w:t xml:space="preserve">   </w:t>
      </w:r>
      <w:r w:rsidRPr="00F91DB9">
        <w:rPr>
          <w:rFonts w:eastAsia="黑体" w:hint="eastAsia"/>
          <w:sz w:val="52"/>
          <w:szCs w:val="52"/>
        </w:rPr>
        <w:t>录</w:t>
      </w:r>
    </w:p>
    <w:p w:rsidR="00BB487A" w:rsidRPr="00F91DB9" w:rsidRDefault="00BB487A" w:rsidP="00BB487A">
      <w:pPr>
        <w:ind w:firstLineChars="700" w:firstLine="2240"/>
        <w:rPr>
          <w:rFonts w:eastAsia="仿宋_GB2312"/>
          <w:sz w:val="32"/>
          <w:szCs w:val="32"/>
        </w:rPr>
      </w:pPr>
    </w:p>
    <w:p w:rsidR="00C4252F" w:rsidRPr="00F91DB9" w:rsidRDefault="00C4252F" w:rsidP="00C4252F">
      <w:pPr>
        <w:rPr>
          <w:rFonts w:eastAsia="黑体"/>
          <w:sz w:val="32"/>
          <w:szCs w:val="32"/>
        </w:rPr>
      </w:pPr>
    </w:p>
    <w:p w:rsidR="00C4252F" w:rsidRPr="00F91DB9" w:rsidRDefault="00C4252F" w:rsidP="00C4252F">
      <w:pPr>
        <w:rPr>
          <w:rFonts w:eastAsia="黑体"/>
          <w:sz w:val="32"/>
          <w:szCs w:val="32"/>
        </w:rPr>
      </w:pPr>
      <w:r w:rsidRPr="00F91DB9">
        <w:rPr>
          <w:rFonts w:eastAsia="黑体"/>
          <w:sz w:val="32"/>
          <w:szCs w:val="32"/>
        </w:rPr>
        <w:t>1</w:t>
      </w:r>
      <w:r w:rsidRPr="00F91DB9">
        <w:rPr>
          <w:rFonts w:eastAsia="黑体"/>
          <w:sz w:val="32"/>
          <w:szCs w:val="32"/>
        </w:rPr>
        <w:t>、部门预算有关情况的说明</w:t>
      </w:r>
      <w:r w:rsidRPr="00F91DB9">
        <w:rPr>
          <w:rFonts w:eastAsia="黑体"/>
          <w:sz w:val="32"/>
          <w:szCs w:val="32"/>
        </w:rPr>
        <w:t xml:space="preserve">      </w:t>
      </w:r>
      <w:r w:rsidRPr="00F91DB9">
        <w:rPr>
          <w:rFonts w:eastAsia="黑体" w:hint="eastAsia"/>
          <w:sz w:val="32"/>
          <w:szCs w:val="32"/>
        </w:rPr>
        <w:t xml:space="preserve">                 </w:t>
      </w:r>
    </w:p>
    <w:p w:rsidR="00C4252F" w:rsidRPr="00F91DB9" w:rsidRDefault="00C4252F" w:rsidP="00C4252F">
      <w:pPr>
        <w:rPr>
          <w:rFonts w:eastAsia="黑体"/>
          <w:sz w:val="32"/>
          <w:szCs w:val="32"/>
        </w:rPr>
      </w:pPr>
      <w:r w:rsidRPr="00F91DB9">
        <w:rPr>
          <w:rFonts w:eastAsia="黑体"/>
          <w:sz w:val="32"/>
          <w:szCs w:val="32"/>
        </w:rPr>
        <w:t>2</w:t>
      </w:r>
      <w:r w:rsidRPr="00F91DB9">
        <w:rPr>
          <w:rFonts w:eastAsia="黑体"/>
          <w:sz w:val="32"/>
          <w:szCs w:val="32"/>
        </w:rPr>
        <w:t>、财政拨款收支总表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3</w:t>
      </w:r>
      <w:r w:rsidRPr="00F91DB9">
        <w:rPr>
          <w:rFonts w:eastAsia="黑体"/>
          <w:sz w:val="32"/>
          <w:szCs w:val="32"/>
        </w:rPr>
        <w:t>、一般公共预算支出表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4</w:t>
      </w:r>
      <w:r w:rsidRPr="00F91DB9">
        <w:rPr>
          <w:rFonts w:eastAsia="黑体"/>
          <w:sz w:val="32"/>
          <w:szCs w:val="32"/>
        </w:rPr>
        <w:t>、一般公共预算基本支出表（部门经济分类）</w:t>
      </w:r>
    </w:p>
    <w:p w:rsidR="00C4252F" w:rsidRPr="00F91DB9" w:rsidRDefault="00C4252F" w:rsidP="00C4252F">
      <w:pPr>
        <w:rPr>
          <w:rFonts w:eastAsia="黑体"/>
          <w:sz w:val="32"/>
          <w:szCs w:val="32"/>
        </w:rPr>
      </w:pPr>
      <w:r w:rsidRPr="00F91DB9">
        <w:rPr>
          <w:rFonts w:eastAsia="黑体"/>
          <w:sz w:val="32"/>
          <w:szCs w:val="32"/>
        </w:rPr>
        <w:t>5</w:t>
      </w:r>
      <w:r w:rsidRPr="00F91DB9">
        <w:rPr>
          <w:rFonts w:eastAsia="黑体"/>
          <w:sz w:val="32"/>
          <w:szCs w:val="32"/>
        </w:rPr>
        <w:t>、一般公共预算基本支出表（政府经济分类）</w:t>
      </w:r>
    </w:p>
    <w:p w:rsidR="00C4252F" w:rsidRPr="00F91DB9" w:rsidRDefault="00C4252F" w:rsidP="00C4252F">
      <w:pPr>
        <w:rPr>
          <w:rFonts w:eastAsia="黑体"/>
          <w:sz w:val="32"/>
          <w:szCs w:val="32"/>
        </w:rPr>
      </w:pPr>
      <w:r w:rsidRPr="00F91DB9">
        <w:rPr>
          <w:rFonts w:eastAsia="黑体"/>
          <w:sz w:val="32"/>
          <w:szCs w:val="32"/>
        </w:rPr>
        <w:t>6</w:t>
      </w:r>
      <w:r w:rsidRPr="00F91DB9">
        <w:rPr>
          <w:rFonts w:eastAsia="黑体"/>
          <w:sz w:val="32"/>
          <w:szCs w:val="32"/>
        </w:rPr>
        <w:t>、政府性基金预算支出表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7</w:t>
      </w:r>
      <w:r w:rsidRPr="00F91DB9">
        <w:rPr>
          <w:rFonts w:eastAsia="黑体"/>
          <w:sz w:val="32"/>
          <w:szCs w:val="32"/>
        </w:rPr>
        <w:t>、部门收支总表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8</w:t>
      </w:r>
      <w:r w:rsidRPr="00F91DB9">
        <w:rPr>
          <w:rFonts w:eastAsia="黑体"/>
          <w:sz w:val="32"/>
          <w:szCs w:val="32"/>
        </w:rPr>
        <w:t>、部门收入总表</w:t>
      </w:r>
      <w:r w:rsidRPr="00F91DB9">
        <w:rPr>
          <w:rFonts w:eastAsia="黑体"/>
          <w:sz w:val="32"/>
          <w:szCs w:val="32"/>
        </w:rPr>
        <w:t xml:space="preserve">                 </w:t>
      </w:r>
    </w:p>
    <w:p w:rsidR="00C4252F" w:rsidRPr="00F91DB9" w:rsidRDefault="00C4252F" w:rsidP="00C4252F">
      <w:pPr>
        <w:rPr>
          <w:rFonts w:eastAsia="黑体"/>
          <w:sz w:val="32"/>
          <w:szCs w:val="32"/>
        </w:rPr>
      </w:pPr>
      <w:r w:rsidRPr="00F91DB9">
        <w:rPr>
          <w:rFonts w:eastAsia="黑体"/>
          <w:sz w:val="32"/>
          <w:szCs w:val="32"/>
        </w:rPr>
        <w:t>9</w:t>
      </w:r>
      <w:r w:rsidRPr="00F91DB9">
        <w:rPr>
          <w:rFonts w:eastAsia="黑体"/>
          <w:sz w:val="32"/>
          <w:szCs w:val="32"/>
        </w:rPr>
        <w:t>、部门支出总表</w:t>
      </w:r>
      <w:r w:rsidRPr="00F91DB9">
        <w:rPr>
          <w:rFonts w:eastAsia="黑体"/>
          <w:sz w:val="32"/>
          <w:szCs w:val="32"/>
        </w:rPr>
        <w:t xml:space="preserve">                 </w:t>
      </w:r>
    </w:p>
    <w:p w:rsidR="00C4252F" w:rsidRPr="00F91DB9" w:rsidRDefault="00C4252F" w:rsidP="00C4252F">
      <w:pPr>
        <w:spacing w:line="580" w:lineRule="exact"/>
        <w:rPr>
          <w:rFonts w:eastAsia="仿宋_GB2312"/>
          <w:sz w:val="32"/>
          <w:szCs w:val="32"/>
        </w:rPr>
      </w:pPr>
      <w:r w:rsidRPr="00F91DB9">
        <w:rPr>
          <w:rFonts w:eastAsia="黑体"/>
          <w:sz w:val="32"/>
          <w:szCs w:val="32"/>
        </w:rPr>
        <w:t>10</w:t>
      </w:r>
      <w:r w:rsidRPr="00F91DB9">
        <w:rPr>
          <w:rFonts w:eastAsia="黑体"/>
          <w:sz w:val="32"/>
          <w:szCs w:val="32"/>
        </w:rPr>
        <w:t>、部门</w:t>
      </w:r>
      <w:r w:rsidRPr="00F91DB9">
        <w:rPr>
          <w:rFonts w:eastAsia="黑体"/>
          <w:sz w:val="32"/>
          <w:szCs w:val="32"/>
        </w:rPr>
        <w:t>“</w:t>
      </w:r>
      <w:r w:rsidRPr="00F91DB9">
        <w:rPr>
          <w:rFonts w:eastAsia="黑体"/>
          <w:sz w:val="32"/>
          <w:szCs w:val="32"/>
        </w:rPr>
        <w:t>三公</w:t>
      </w:r>
      <w:r w:rsidRPr="00F91DB9">
        <w:rPr>
          <w:rFonts w:eastAsia="黑体"/>
          <w:sz w:val="32"/>
          <w:szCs w:val="32"/>
        </w:rPr>
        <w:t>”</w:t>
      </w:r>
      <w:r w:rsidRPr="00F91DB9">
        <w:rPr>
          <w:rFonts w:eastAsia="黑体"/>
          <w:sz w:val="32"/>
          <w:szCs w:val="32"/>
        </w:rPr>
        <w:t>经费预算表</w:t>
      </w: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C4252F" w:rsidRPr="00F91DB9" w:rsidRDefault="00C4252F" w:rsidP="00520FDD">
      <w:pPr>
        <w:jc w:val="center"/>
        <w:rPr>
          <w:rFonts w:eastAsia="文星简大标宋"/>
          <w:sz w:val="48"/>
          <w:szCs w:val="48"/>
        </w:rPr>
      </w:pPr>
    </w:p>
    <w:p w:rsidR="00BD3F94" w:rsidRPr="00F91DB9" w:rsidRDefault="005A6B87" w:rsidP="00520FDD">
      <w:pPr>
        <w:jc w:val="center"/>
        <w:rPr>
          <w:rFonts w:eastAsia="文星简大标宋"/>
          <w:sz w:val="48"/>
          <w:szCs w:val="48"/>
        </w:rPr>
      </w:pPr>
      <w:r w:rsidRPr="00F91DB9">
        <w:rPr>
          <w:rFonts w:eastAsia="文星简大标宋"/>
          <w:sz w:val="48"/>
          <w:szCs w:val="48"/>
        </w:rPr>
        <w:t>201</w:t>
      </w:r>
      <w:r w:rsidR="004B2280" w:rsidRPr="00F91DB9">
        <w:rPr>
          <w:sz w:val="48"/>
          <w:szCs w:val="48"/>
        </w:rPr>
        <w:t>8</w:t>
      </w:r>
      <w:r w:rsidRPr="00F91DB9">
        <w:rPr>
          <w:rFonts w:eastAsia="文星简大标宋"/>
          <w:sz w:val="48"/>
          <w:szCs w:val="48"/>
        </w:rPr>
        <w:t>年</w:t>
      </w:r>
      <w:r w:rsidR="00BB487A" w:rsidRPr="00F91DB9">
        <w:rPr>
          <w:rFonts w:eastAsia="文星简大标宋" w:hint="eastAsia"/>
          <w:sz w:val="48"/>
          <w:szCs w:val="48"/>
        </w:rPr>
        <w:t>平度市人民检察院</w:t>
      </w:r>
    </w:p>
    <w:p w:rsidR="005A6B87" w:rsidRPr="00F91DB9" w:rsidRDefault="005A6B87" w:rsidP="00520FDD">
      <w:pPr>
        <w:jc w:val="center"/>
        <w:rPr>
          <w:sz w:val="48"/>
          <w:szCs w:val="48"/>
        </w:rPr>
      </w:pPr>
      <w:r w:rsidRPr="00F91DB9">
        <w:rPr>
          <w:rFonts w:eastAsia="文星简大标宋"/>
          <w:sz w:val="48"/>
          <w:szCs w:val="48"/>
        </w:rPr>
        <w:t>部门预算有关情况的说明</w:t>
      </w:r>
    </w:p>
    <w:p w:rsidR="005A6B87" w:rsidRPr="00F91DB9" w:rsidRDefault="005A6B87" w:rsidP="005A6B87">
      <w:pPr>
        <w:rPr>
          <w:sz w:val="52"/>
          <w:szCs w:val="52"/>
        </w:rPr>
      </w:pPr>
    </w:p>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 w:rsidR="005A6B87" w:rsidRPr="00F91DB9" w:rsidRDefault="005A6B87" w:rsidP="005A6B87">
      <w:pPr>
        <w:spacing w:line="580" w:lineRule="exact"/>
      </w:pPr>
      <w:r w:rsidRPr="00F91DB9">
        <w:br w:type="page"/>
      </w:r>
    </w:p>
    <w:p w:rsidR="005A6B87" w:rsidRPr="00F91DB9" w:rsidRDefault="005A6B87" w:rsidP="005A6B87">
      <w:pPr>
        <w:rPr>
          <w:rFonts w:eastAsia="黑体"/>
          <w:sz w:val="52"/>
          <w:szCs w:val="52"/>
        </w:rPr>
      </w:pPr>
      <w:r w:rsidRPr="00F91DB9">
        <w:rPr>
          <w:rFonts w:eastAsia="黑体"/>
          <w:sz w:val="52"/>
          <w:szCs w:val="52"/>
        </w:rPr>
        <w:lastRenderedPageBreak/>
        <w:t>第一部分</w:t>
      </w:r>
      <w:r w:rsidRPr="00F91DB9">
        <w:rPr>
          <w:rFonts w:eastAsia="黑体"/>
          <w:sz w:val="52"/>
          <w:szCs w:val="52"/>
        </w:rPr>
        <w:t xml:space="preserve"> </w:t>
      </w:r>
    </w:p>
    <w:p w:rsidR="005A6B87" w:rsidRPr="00F91DB9" w:rsidRDefault="005A6B87" w:rsidP="005A6B87">
      <w:pPr>
        <w:ind w:firstLineChars="200" w:firstLine="1040"/>
        <w:rPr>
          <w:rFonts w:eastAsia="黑体"/>
          <w:sz w:val="52"/>
          <w:szCs w:val="52"/>
        </w:rPr>
      </w:pPr>
    </w:p>
    <w:p w:rsidR="005A6B87" w:rsidRPr="00F91DB9" w:rsidRDefault="005A6B87" w:rsidP="005A6B87">
      <w:pPr>
        <w:jc w:val="center"/>
        <w:rPr>
          <w:rFonts w:eastAsia="黑体"/>
          <w:sz w:val="52"/>
          <w:szCs w:val="52"/>
        </w:rPr>
      </w:pPr>
      <w:r w:rsidRPr="00F91DB9">
        <w:rPr>
          <w:rFonts w:eastAsia="黑体"/>
          <w:sz w:val="52"/>
          <w:szCs w:val="52"/>
        </w:rPr>
        <w:t>部门概况</w:t>
      </w:r>
    </w:p>
    <w:p w:rsidR="005A6B87" w:rsidRPr="00F91DB9" w:rsidRDefault="005A6B87" w:rsidP="005A6B87">
      <w:pPr>
        <w:spacing w:line="580" w:lineRule="exact"/>
        <w:rPr>
          <w:rFonts w:eastAsia="黑体"/>
          <w:sz w:val="32"/>
          <w:szCs w:val="32"/>
        </w:rPr>
      </w:pPr>
      <w:r w:rsidRPr="00F91DB9">
        <w:rPr>
          <w:rFonts w:eastAsia="黑体"/>
          <w:sz w:val="32"/>
          <w:szCs w:val="32"/>
        </w:rPr>
        <w:t xml:space="preserve"> </w:t>
      </w:r>
      <w:r w:rsidRPr="00F91DB9">
        <w:rPr>
          <w:rFonts w:eastAsia="黑体"/>
          <w:sz w:val="32"/>
          <w:szCs w:val="32"/>
        </w:rPr>
        <w:t>一、主要职能</w:t>
      </w:r>
    </w:p>
    <w:p w:rsidR="00BB487A" w:rsidRPr="00F91DB9" w:rsidRDefault="00BB487A" w:rsidP="00BB487A">
      <w:pPr>
        <w:ind w:firstLineChars="196" w:firstLine="630"/>
        <w:rPr>
          <w:rFonts w:ascii="楷体_GB2312" w:eastAsia="楷体_GB2312"/>
          <w:sz w:val="32"/>
          <w:szCs w:val="32"/>
        </w:rPr>
      </w:pPr>
      <w:r w:rsidRPr="00F91DB9">
        <w:rPr>
          <w:rFonts w:ascii="楷体_GB2312" w:eastAsia="楷体_GB2312" w:hint="eastAsia"/>
          <w:b/>
          <w:sz w:val="32"/>
          <w:szCs w:val="32"/>
        </w:rPr>
        <w:t>一、主要职能</w:t>
      </w:r>
      <w:r w:rsidRPr="00F91DB9">
        <w:rPr>
          <w:rFonts w:ascii="楷体_GB2312" w:eastAsia="楷体_GB2312" w:hint="eastAsia"/>
          <w:sz w:val="32"/>
          <w:szCs w:val="32"/>
        </w:rPr>
        <w:t>：</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人民检察院按照法律规定和业务分工设立若干业务机构。</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1.控告申诉检察部门、举报中心</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处理来信来访，统一受理控告、举报、申诉及接受犯罪嫌疑人自首，初核举报线索，办理刑事申诉、国家赔偿案件，开展刑事被害人救助和举报奖励工作。</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2.侦查监督部门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对公安机关、国家安全机关等侦查机关提请批准逮捕和人民检察院侦查部门移送审查逮捕的案件审查决定是否逮捕；对提请延长侦查羁押期限的案件审查决定是否延长；对侦查机关应当立案而不立案、不应当立案而立案进行监督，对侦查活动是否合法进行监督等工作。</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3.公诉部门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对公安机关、国家安全机关等侦查机关移送审查起诉的案件和人民检察院侦查部门移送审查起诉、移送审查不起诉的案件进行审查，决定是否提起公诉或不起诉；对侦查活动是否合法实行监督；出席法庭支持公诉；对人民法院的刑事审判活动实行监督；对确有错误的刑事判决、裁定提出抗诉等工作。</w:t>
      </w:r>
    </w:p>
    <w:p w:rsidR="00BB487A" w:rsidRPr="00F91DB9" w:rsidRDefault="00BB487A" w:rsidP="00BB487A">
      <w:pPr>
        <w:ind w:firstLineChars="168" w:firstLine="538"/>
        <w:rPr>
          <w:rFonts w:ascii="仿宋_GB2312" w:eastAsia="仿宋_GB2312"/>
          <w:sz w:val="32"/>
          <w:szCs w:val="32"/>
        </w:rPr>
      </w:pPr>
      <w:r w:rsidRPr="00F91DB9">
        <w:rPr>
          <w:rFonts w:ascii="仿宋_GB2312" w:eastAsia="仿宋_GB2312" w:hint="eastAsia"/>
          <w:sz w:val="32"/>
          <w:szCs w:val="32"/>
        </w:rPr>
        <w:lastRenderedPageBreak/>
        <w:t>4.未成年人刑事检察部门</w:t>
      </w:r>
    </w:p>
    <w:p w:rsidR="00BB487A" w:rsidRPr="00F91DB9" w:rsidRDefault="00BB487A" w:rsidP="00BB487A">
      <w:pPr>
        <w:ind w:firstLineChars="168" w:firstLine="538"/>
        <w:rPr>
          <w:rFonts w:ascii="仿宋_GB2312" w:eastAsia="仿宋_GB2312"/>
          <w:sz w:val="32"/>
          <w:szCs w:val="32"/>
        </w:rPr>
      </w:pPr>
      <w:r w:rsidRPr="00F91DB9">
        <w:rPr>
          <w:rFonts w:ascii="仿宋_GB2312" w:eastAsia="仿宋_GB2312" w:hint="eastAsia"/>
          <w:sz w:val="32"/>
          <w:szCs w:val="32"/>
        </w:rPr>
        <w:t>负责办理未成年人（含被害人是未成年人、共同犯罪中有未成年人）犯罪案件，采取“捕、诉、监、 防”一体化工作模式；办理未成年人刑事抗诉、上诉案件；促进政法机关办理未成年人刑事案件配套工作体系和未成年人犯罪社会化帮教体系建设(二个体系建设)；开展对未成年人的法制宣传及未成年人刑事犯罪的调研分析，加强未成年人犯罪预防工作</w:t>
      </w:r>
      <w:r w:rsidRPr="00F91DB9">
        <w:rPr>
          <w:rFonts w:ascii="仿宋_GB2312" w:eastAsia="仿宋_GB2312" w:hint="eastAsia"/>
          <w:kern w:val="0"/>
          <w:sz w:val="32"/>
          <w:szCs w:val="32"/>
        </w:rPr>
        <w:t>，推进未检工作规范化、专业化建设。</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5．监所检察部门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对监狱、看守所执行刑罚和监管活动，对人民法院裁定减刑、假释、执行罚金刑、没收财产刑以及执行生效判决、裁定中没收违法所得及其他涉案财产的活动、死刑执行活动，对人民法院、监狱管理机关、公安机关决定或者批准暂予监外执行，对劳动教养机关的执法活动，对公安机关、社区矫正机构管理监督监外执行罪犯活动，对指定居所监视居住的执行活动、强制医疗执行活动等是否合法实行监督；对公安机关、人民法院办理的犯罪嫌疑人、被告人被羁押的案件的羁押期限和办案期限实行监督；对监所检察工作中发现的不需要继续羁押的犯罪嫌疑人、被告人提出释放或者变更强制措施的建议；对刑罚执行和监管活动中的职务犯罪案件立案侦查，开展职务犯罪预防工作；受理辩护人、诉讼代理人对看守所阻碍行使诉讼权利的申诉、控告以及被监管人及其近亲属、法定代理人的控告、举报和申诉；对罪犯又犯罪案件和劳教人员犯罪案件审查逮捕、</w:t>
      </w:r>
      <w:r w:rsidRPr="00F91DB9">
        <w:rPr>
          <w:rFonts w:ascii="仿宋_GB2312" w:eastAsia="仿宋_GB2312" w:hint="eastAsia"/>
          <w:sz w:val="32"/>
          <w:szCs w:val="32"/>
        </w:rPr>
        <w:lastRenderedPageBreak/>
        <w:t>审查起诉，对立案、侦查和审判活动是否合法实行监督。</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6.民事行政检察部门</w:t>
      </w:r>
    </w:p>
    <w:p w:rsidR="00BB487A" w:rsidRPr="00F91DB9" w:rsidRDefault="00BB487A" w:rsidP="00BB487A">
      <w:pPr>
        <w:widowControl/>
        <w:ind w:firstLine="640"/>
        <w:rPr>
          <w:rFonts w:ascii="仿宋_GB2312" w:eastAsia="仿宋_GB2312" w:hAnsi="Tahoma" w:cs="Tahoma"/>
          <w:kern w:val="0"/>
          <w:sz w:val="32"/>
          <w:szCs w:val="32"/>
        </w:rPr>
      </w:pPr>
      <w:r w:rsidRPr="00F91DB9">
        <w:rPr>
          <w:rFonts w:ascii="仿宋_GB2312" w:eastAsia="仿宋_GB2312" w:hint="eastAsia"/>
          <w:sz w:val="32"/>
          <w:szCs w:val="32"/>
        </w:rPr>
        <w:t xml:space="preserve">负责对民事诉讼、行政诉讼实行法律监督，对符合法定条件的人民法院生效民事判决、裁定、调解书及行政判决和裁定进行监督； </w:t>
      </w:r>
      <w:r w:rsidRPr="00F91DB9">
        <w:rPr>
          <w:rFonts w:ascii="仿宋_GB2312" w:eastAsia="仿宋_GB2312" w:hAnsi="Tahoma" w:cs="Tahoma" w:hint="eastAsia"/>
          <w:kern w:val="0"/>
          <w:sz w:val="32"/>
          <w:szCs w:val="32"/>
        </w:rPr>
        <w:t>对审判人员、执行人员在民事诉讼、行政诉讼、民事行政裁判执行过程中的诉讼违法行为进行调查并向有关部门提出处理建议；对人民法院的民事执行活动、非诉讼程序进行法律监督；开展督促起诉、支持起诉及行政执法监督工作。</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7.职务犯罪预防部门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负责研究分析典型职务犯罪的特点、规律，提出防范对策，并协助有关单位落实；开展预防咨询和警示教育；管理检察机关行贿犯罪档案查询系统并受理查询等工作；发现和处置职务犯罪线索。</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8. 案件管理中心</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案件的受理、卷宗材料的接收，分案、移交；负责对办案流程进行跟踪、监督、管理；对刑事、自侦、诉讼监督、刑罚执行监督、检察技术、人民监督员等办案活动进行问题预警、跟踪监督；对所有案件定期分类统计分析、质量评估，协助业务主管部门抓好业务考评；负责领导批示个案重点督察、督办；负责对超期羁押等问题的预警和假释、保外就医等监外执行检察活动的监督管理；负责赃款赃物登记及处理情况监督。</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9.纪检、监察部门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负责受理群众和社会各界对检察人员利用职权进行违法办</w:t>
      </w:r>
      <w:r w:rsidRPr="00F91DB9">
        <w:rPr>
          <w:rFonts w:ascii="仿宋_GB2312" w:eastAsia="仿宋_GB2312" w:hint="eastAsia"/>
          <w:sz w:val="32"/>
          <w:szCs w:val="32"/>
        </w:rPr>
        <w:lastRenderedPageBreak/>
        <w:t>案、越权办案、刑讯逼供、吃请受贿等违法违纪行为的举报和控告，并进行查处；通过执法监察、巡视、检务督察、经济责任审计等形式，加强对检察机关领导班子、领导干部和执法办案活动的监督等工作。</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10. 人大代表、政协委员联络部门</w:t>
      </w:r>
    </w:p>
    <w:p w:rsidR="00BB487A" w:rsidRPr="00F91DB9" w:rsidRDefault="00BB487A" w:rsidP="00BB487A">
      <w:pPr>
        <w:ind w:firstLineChars="200" w:firstLine="640"/>
        <w:rPr>
          <w:rFonts w:ascii="仿宋_GB2312" w:eastAsia="仿宋_GB2312"/>
          <w:sz w:val="32"/>
          <w:szCs w:val="32"/>
        </w:rPr>
      </w:pPr>
      <w:r w:rsidRPr="00F91DB9">
        <w:rPr>
          <w:rFonts w:ascii="仿宋_GB2312" w:eastAsia="仿宋_GB2312" w:hint="eastAsia"/>
          <w:sz w:val="32"/>
          <w:szCs w:val="32"/>
        </w:rPr>
        <w:t>负责日常接待、</w:t>
      </w:r>
      <w:r w:rsidRPr="00F91DB9">
        <w:rPr>
          <w:rFonts w:ascii="仿宋_GB2312" w:eastAsia="仿宋_GB2312" w:hAnsi="宋体" w:cs="宋体" w:hint="eastAsia"/>
          <w:kern w:val="0"/>
          <w:sz w:val="32"/>
          <w:szCs w:val="32"/>
        </w:rPr>
        <w:t>受理人大代表、政协委员来信来访；负责向人大代表、政协委员通报本院重大工作事项；</w:t>
      </w:r>
      <w:r w:rsidRPr="00F91DB9">
        <w:rPr>
          <w:rFonts w:ascii="仿宋_GB2312" w:eastAsia="仿宋_GB2312" w:hint="eastAsia"/>
          <w:sz w:val="32"/>
          <w:szCs w:val="32"/>
        </w:rPr>
        <w:t>负责与人大代表、政协委员各类联络活动的组织实施；对人大代表、政协委员的批评、意见和建议以及交办事项进行收集整理、交办督办、审核答复和反馈备案；负责与市人大、市政协有关部门的日常联络工作。</w:t>
      </w:r>
    </w:p>
    <w:p w:rsidR="005A6B87" w:rsidRPr="00F91DB9" w:rsidRDefault="005A6B87" w:rsidP="005A6B87">
      <w:pPr>
        <w:spacing w:line="580" w:lineRule="exact"/>
        <w:ind w:firstLine="645"/>
        <w:rPr>
          <w:rFonts w:eastAsia="黑体"/>
          <w:sz w:val="32"/>
          <w:szCs w:val="32"/>
        </w:rPr>
      </w:pPr>
      <w:r w:rsidRPr="00F91DB9">
        <w:rPr>
          <w:rFonts w:eastAsia="黑体"/>
          <w:sz w:val="32"/>
          <w:szCs w:val="32"/>
        </w:rPr>
        <w:t>二、机构设置</w:t>
      </w:r>
    </w:p>
    <w:p w:rsidR="00F012DF" w:rsidRPr="00F91DB9" w:rsidRDefault="00F012DF" w:rsidP="005A6B87">
      <w:pPr>
        <w:spacing w:line="580" w:lineRule="exact"/>
        <w:ind w:firstLineChars="200" w:firstLine="640"/>
        <w:rPr>
          <w:rFonts w:eastAsia="仿宋_GB2312"/>
          <w:sz w:val="32"/>
          <w:szCs w:val="32"/>
        </w:rPr>
      </w:pPr>
      <w:r w:rsidRPr="00F91DB9">
        <w:rPr>
          <w:rFonts w:eastAsia="仿宋_GB2312"/>
          <w:sz w:val="32"/>
          <w:szCs w:val="32"/>
        </w:rPr>
        <w:t>根据上述职责，</w:t>
      </w:r>
      <w:r w:rsidR="00BB487A" w:rsidRPr="00F91DB9">
        <w:rPr>
          <w:rFonts w:eastAsia="仿宋_GB2312" w:hint="eastAsia"/>
          <w:sz w:val="32"/>
          <w:szCs w:val="32"/>
        </w:rPr>
        <w:t>检察院</w:t>
      </w:r>
      <w:r w:rsidRPr="00F91DB9">
        <w:rPr>
          <w:rFonts w:eastAsia="仿宋_GB2312"/>
          <w:sz w:val="32"/>
          <w:szCs w:val="32"/>
        </w:rPr>
        <w:t>内设</w:t>
      </w:r>
      <w:r w:rsidR="00BB487A" w:rsidRPr="00F91DB9">
        <w:rPr>
          <w:rFonts w:eastAsia="仿宋_GB2312" w:hint="eastAsia"/>
          <w:sz w:val="32"/>
          <w:szCs w:val="32"/>
        </w:rPr>
        <w:t>21</w:t>
      </w:r>
      <w:r w:rsidR="001674E3" w:rsidRPr="00F91DB9">
        <w:rPr>
          <w:rFonts w:eastAsia="仿宋_GB2312"/>
          <w:sz w:val="32"/>
          <w:szCs w:val="32"/>
        </w:rPr>
        <w:t xml:space="preserve"> </w:t>
      </w:r>
      <w:r w:rsidRPr="00F91DB9">
        <w:rPr>
          <w:rFonts w:eastAsia="仿宋_GB2312"/>
          <w:sz w:val="32"/>
          <w:szCs w:val="32"/>
        </w:rPr>
        <w:t>个职能</w:t>
      </w:r>
      <w:r w:rsidR="001674E3" w:rsidRPr="00F91DB9">
        <w:rPr>
          <w:rFonts w:eastAsia="仿宋_GB2312"/>
          <w:sz w:val="32"/>
          <w:szCs w:val="32"/>
        </w:rPr>
        <w:t>科室</w:t>
      </w:r>
      <w:r w:rsidRPr="00F91DB9">
        <w:rPr>
          <w:rFonts w:eastAsia="仿宋_GB2312"/>
          <w:sz w:val="32"/>
          <w:szCs w:val="32"/>
        </w:rPr>
        <w:t>。</w:t>
      </w:r>
    </w:p>
    <w:p w:rsidR="005A6B87" w:rsidRPr="00F91DB9" w:rsidRDefault="005A6B87" w:rsidP="005A6B87">
      <w:pPr>
        <w:spacing w:line="580" w:lineRule="exact"/>
        <w:ind w:firstLineChars="200" w:firstLine="640"/>
        <w:rPr>
          <w:rFonts w:eastAsia="黑体"/>
          <w:sz w:val="32"/>
          <w:szCs w:val="32"/>
        </w:rPr>
      </w:pPr>
      <w:r w:rsidRPr="00F91DB9">
        <w:rPr>
          <w:rFonts w:eastAsia="黑体"/>
          <w:sz w:val="32"/>
          <w:szCs w:val="32"/>
        </w:rPr>
        <w:t>三、预算单位构成</w:t>
      </w:r>
    </w:p>
    <w:p w:rsidR="00BB487A" w:rsidRPr="00F91DB9" w:rsidRDefault="00BB487A" w:rsidP="00BB487A">
      <w:pPr>
        <w:snapToGrid w:val="0"/>
        <w:ind w:firstLineChars="200" w:firstLine="640"/>
        <w:rPr>
          <w:rFonts w:ascii="仿宋_GB2312" w:eastAsia="仿宋_GB2312" w:hAnsi="宋体" w:cs="Courier New"/>
          <w:sz w:val="32"/>
          <w:szCs w:val="32"/>
        </w:rPr>
      </w:pPr>
      <w:r w:rsidRPr="00F91DB9">
        <w:rPr>
          <w:rFonts w:ascii="仿宋_GB2312" w:eastAsia="仿宋_GB2312" w:hAnsi="宋体" w:cs="Courier New" w:hint="eastAsia"/>
          <w:sz w:val="32"/>
          <w:szCs w:val="32"/>
        </w:rPr>
        <w:t>平度市人民检察院部门预算包括：部门本级预算。</w:t>
      </w:r>
    </w:p>
    <w:p w:rsidR="005A6B87" w:rsidRPr="00F91DB9" w:rsidRDefault="005A6B87" w:rsidP="00BB487A">
      <w:pPr>
        <w:spacing w:line="580" w:lineRule="exact"/>
        <w:ind w:leftChars="76" w:left="160" w:firstLineChars="100" w:firstLine="320"/>
        <w:rPr>
          <w:rFonts w:eastAsia="仿宋_GB2312"/>
          <w:sz w:val="32"/>
          <w:szCs w:val="32"/>
        </w:rPr>
      </w:pPr>
      <w:r w:rsidRPr="00F91DB9">
        <w:rPr>
          <w:rFonts w:eastAsia="仿宋_GB2312"/>
          <w:sz w:val="32"/>
          <w:szCs w:val="32"/>
        </w:rPr>
        <w:t>纳入</w:t>
      </w:r>
      <w:r w:rsidR="00BB487A" w:rsidRPr="00F91DB9">
        <w:rPr>
          <w:rFonts w:eastAsia="仿宋_GB2312" w:hint="eastAsia"/>
          <w:sz w:val="32"/>
          <w:szCs w:val="32"/>
        </w:rPr>
        <w:t>检察院</w:t>
      </w:r>
      <w:r w:rsidRPr="00F91DB9">
        <w:rPr>
          <w:rFonts w:eastAsia="仿宋_GB2312"/>
          <w:sz w:val="32"/>
          <w:szCs w:val="32"/>
        </w:rPr>
        <w:t>201</w:t>
      </w:r>
      <w:r w:rsidR="004B2280" w:rsidRPr="00F91DB9">
        <w:rPr>
          <w:rFonts w:eastAsia="仿宋_GB2312"/>
          <w:sz w:val="32"/>
          <w:szCs w:val="32"/>
        </w:rPr>
        <w:t>8</w:t>
      </w:r>
      <w:r w:rsidRPr="00F91DB9">
        <w:rPr>
          <w:rFonts w:eastAsia="仿宋_GB2312"/>
          <w:sz w:val="32"/>
          <w:szCs w:val="32"/>
        </w:rPr>
        <w:t>年部门预算编制范围的预算单位共</w:t>
      </w:r>
      <w:r w:rsidR="00BB487A" w:rsidRPr="00F91DB9">
        <w:rPr>
          <w:rFonts w:eastAsia="仿宋_GB2312" w:hint="eastAsia"/>
          <w:sz w:val="32"/>
          <w:szCs w:val="32"/>
        </w:rPr>
        <w:t>1</w:t>
      </w:r>
      <w:r w:rsidRPr="00F91DB9">
        <w:rPr>
          <w:rFonts w:eastAsia="仿宋_GB2312"/>
          <w:sz w:val="32"/>
          <w:szCs w:val="32"/>
        </w:rPr>
        <w:t>个，包括：</w:t>
      </w:r>
      <w:r w:rsidR="00BB487A" w:rsidRPr="00F91DB9">
        <w:rPr>
          <w:rFonts w:eastAsia="仿宋_GB2312" w:hint="eastAsia"/>
          <w:sz w:val="32"/>
          <w:szCs w:val="32"/>
        </w:rPr>
        <w:t>检察院部门</w:t>
      </w:r>
      <w:r w:rsidRPr="00F91DB9">
        <w:rPr>
          <w:rFonts w:eastAsia="仿宋_GB2312"/>
          <w:sz w:val="32"/>
          <w:szCs w:val="32"/>
        </w:rPr>
        <w:t>本级</w:t>
      </w:r>
    </w:p>
    <w:p w:rsidR="005A6B87" w:rsidRPr="00F91DB9" w:rsidRDefault="005A6B87" w:rsidP="005A6B87">
      <w:pPr>
        <w:rPr>
          <w:rFonts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仿宋_GB2312"/>
          <w:sz w:val="32"/>
          <w:szCs w:val="32"/>
        </w:rPr>
      </w:pPr>
    </w:p>
    <w:p w:rsidR="00F012DF" w:rsidRPr="00F91DB9" w:rsidRDefault="00F012DF" w:rsidP="005A6B87">
      <w:pPr>
        <w:rPr>
          <w:rFonts w:eastAsia="黑体"/>
          <w:b/>
          <w:sz w:val="48"/>
          <w:szCs w:val="48"/>
        </w:rPr>
      </w:pPr>
    </w:p>
    <w:p w:rsidR="005A6B87" w:rsidRPr="00F91DB9" w:rsidRDefault="005A6B87" w:rsidP="005A6B87">
      <w:pPr>
        <w:spacing w:line="580" w:lineRule="exact"/>
        <w:ind w:firstLineChars="150" w:firstLine="480"/>
        <w:rPr>
          <w:rFonts w:eastAsia="仿宋_GB2312"/>
          <w:sz w:val="32"/>
          <w:szCs w:val="32"/>
        </w:rPr>
      </w:pPr>
    </w:p>
    <w:p w:rsidR="000F479C" w:rsidRPr="00F91DB9" w:rsidRDefault="000F479C" w:rsidP="005A6B87">
      <w:pPr>
        <w:spacing w:line="580" w:lineRule="exact"/>
        <w:ind w:firstLineChars="150" w:firstLine="480"/>
        <w:rPr>
          <w:rFonts w:eastAsia="仿宋_GB2312"/>
          <w:sz w:val="32"/>
          <w:szCs w:val="32"/>
        </w:rPr>
      </w:pPr>
    </w:p>
    <w:p w:rsidR="000F479C" w:rsidRPr="00F91DB9" w:rsidRDefault="000F479C" w:rsidP="005A6B87">
      <w:pPr>
        <w:spacing w:line="580" w:lineRule="exact"/>
        <w:ind w:firstLineChars="150" w:firstLine="480"/>
        <w:rPr>
          <w:rFonts w:eastAsia="仿宋_GB2312"/>
          <w:sz w:val="32"/>
          <w:szCs w:val="32"/>
        </w:rPr>
      </w:pPr>
    </w:p>
    <w:p w:rsidR="005A6B87" w:rsidRPr="00F91DB9" w:rsidRDefault="005A6B87" w:rsidP="001674E3">
      <w:pPr>
        <w:ind w:firstLineChars="50" w:firstLine="260"/>
        <w:rPr>
          <w:rFonts w:eastAsia="黑体"/>
          <w:sz w:val="52"/>
          <w:szCs w:val="52"/>
        </w:rPr>
      </w:pPr>
      <w:r w:rsidRPr="00F91DB9">
        <w:rPr>
          <w:rFonts w:eastAsia="黑体"/>
          <w:sz w:val="52"/>
          <w:szCs w:val="52"/>
        </w:rPr>
        <w:t>第二部分</w:t>
      </w: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ind w:leftChars="8" w:left="277" w:hangingChars="50" w:hanging="260"/>
        <w:jc w:val="center"/>
        <w:rPr>
          <w:rFonts w:eastAsia="黑体"/>
          <w:sz w:val="52"/>
          <w:szCs w:val="52"/>
        </w:rPr>
      </w:pPr>
      <w:r w:rsidRPr="00F91DB9">
        <w:rPr>
          <w:rFonts w:eastAsia="黑体"/>
          <w:sz w:val="52"/>
          <w:szCs w:val="52"/>
        </w:rPr>
        <w:t>201</w:t>
      </w:r>
      <w:r w:rsidR="004B2280" w:rsidRPr="00F91DB9">
        <w:rPr>
          <w:rFonts w:eastAsia="黑体"/>
          <w:sz w:val="52"/>
          <w:szCs w:val="52"/>
        </w:rPr>
        <w:t>8</w:t>
      </w:r>
      <w:r w:rsidRPr="00F91DB9">
        <w:rPr>
          <w:rFonts w:eastAsia="黑体"/>
          <w:sz w:val="52"/>
          <w:szCs w:val="52"/>
        </w:rPr>
        <w:t>年部门预算情况和</w:t>
      </w:r>
    </w:p>
    <w:p w:rsidR="005A6B87" w:rsidRPr="00F91DB9" w:rsidRDefault="005A6B87" w:rsidP="005A6B87">
      <w:pPr>
        <w:ind w:leftChars="8" w:left="277" w:hangingChars="50" w:hanging="260"/>
        <w:jc w:val="center"/>
        <w:rPr>
          <w:rFonts w:eastAsia="黑体"/>
          <w:sz w:val="52"/>
          <w:szCs w:val="52"/>
        </w:rPr>
      </w:pPr>
      <w:r w:rsidRPr="00F91DB9">
        <w:rPr>
          <w:rFonts w:eastAsia="黑体"/>
          <w:sz w:val="52"/>
          <w:szCs w:val="52"/>
        </w:rPr>
        <w:t>重要事项说明</w:t>
      </w:r>
    </w:p>
    <w:p w:rsidR="005A6B87" w:rsidRPr="00F91DB9" w:rsidRDefault="005A6B87" w:rsidP="005A6B87">
      <w:pPr>
        <w:ind w:leftChars="8" w:left="277" w:hangingChars="50" w:hanging="260"/>
        <w:jc w:val="center"/>
        <w:rPr>
          <w:rFonts w:eastAsia="黑体"/>
          <w:sz w:val="52"/>
          <w:szCs w:val="52"/>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1674E3" w:rsidRPr="00F91DB9" w:rsidRDefault="001674E3" w:rsidP="005A6B87">
      <w:pPr>
        <w:rPr>
          <w:rFonts w:eastAsia="黑体"/>
          <w:b/>
          <w:sz w:val="30"/>
          <w:szCs w:val="30"/>
        </w:rPr>
      </w:pPr>
    </w:p>
    <w:p w:rsidR="001674E3" w:rsidRPr="00F91DB9" w:rsidRDefault="001674E3" w:rsidP="005A6B87">
      <w:pPr>
        <w:rPr>
          <w:rFonts w:eastAsia="黑体"/>
          <w:b/>
          <w:sz w:val="30"/>
          <w:szCs w:val="30"/>
        </w:rPr>
      </w:pPr>
    </w:p>
    <w:p w:rsidR="001674E3" w:rsidRPr="00F91DB9" w:rsidRDefault="001674E3" w:rsidP="005A6B87">
      <w:pPr>
        <w:rPr>
          <w:rFonts w:eastAsia="黑体"/>
          <w:b/>
          <w:sz w:val="30"/>
          <w:szCs w:val="30"/>
        </w:rPr>
      </w:pPr>
    </w:p>
    <w:p w:rsidR="00A25DCA" w:rsidRPr="00F91DB9" w:rsidRDefault="00A25DCA" w:rsidP="005A6B87">
      <w:pPr>
        <w:rPr>
          <w:rFonts w:eastAsia="黑体"/>
          <w:b/>
          <w:sz w:val="30"/>
          <w:szCs w:val="30"/>
        </w:rPr>
      </w:pPr>
    </w:p>
    <w:p w:rsidR="00A25DCA" w:rsidRPr="00F91DB9" w:rsidRDefault="00A25DCA" w:rsidP="005A6B87">
      <w:pPr>
        <w:rPr>
          <w:rFonts w:eastAsia="黑体"/>
          <w:b/>
          <w:sz w:val="30"/>
          <w:szCs w:val="30"/>
        </w:rPr>
      </w:pPr>
    </w:p>
    <w:p w:rsidR="005A6B87" w:rsidRPr="00F91DB9" w:rsidRDefault="005A6B87" w:rsidP="005A6B87">
      <w:pPr>
        <w:spacing w:line="580" w:lineRule="exact"/>
        <w:ind w:firstLineChars="200" w:firstLine="640"/>
        <w:rPr>
          <w:rFonts w:eastAsia="黑体"/>
          <w:sz w:val="32"/>
          <w:szCs w:val="32"/>
        </w:rPr>
      </w:pPr>
      <w:r w:rsidRPr="00F91DB9">
        <w:rPr>
          <w:rFonts w:eastAsia="黑体"/>
          <w:sz w:val="32"/>
          <w:szCs w:val="32"/>
        </w:rPr>
        <w:t>一、</w:t>
      </w:r>
      <w:r w:rsidR="004A0CD2" w:rsidRPr="00F91DB9">
        <w:rPr>
          <w:rFonts w:eastAsia="黑体"/>
          <w:sz w:val="32"/>
          <w:szCs w:val="32"/>
        </w:rPr>
        <w:t>2018</w:t>
      </w:r>
      <w:r w:rsidRPr="00F91DB9">
        <w:rPr>
          <w:rFonts w:eastAsia="黑体"/>
          <w:sz w:val="32"/>
          <w:szCs w:val="32"/>
        </w:rPr>
        <w:t>年部门预算情况说明</w:t>
      </w:r>
    </w:p>
    <w:p w:rsidR="005A6B87" w:rsidRPr="00F91DB9" w:rsidRDefault="005A6B87" w:rsidP="005A6B87">
      <w:pPr>
        <w:spacing w:line="580" w:lineRule="exact"/>
        <w:ind w:firstLineChars="200" w:firstLine="640"/>
        <w:rPr>
          <w:rFonts w:eastAsia="楷体_GB2312"/>
          <w:sz w:val="32"/>
          <w:szCs w:val="32"/>
        </w:rPr>
      </w:pPr>
      <w:r w:rsidRPr="00F91DB9">
        <w:rPr>
          <w:rFonts w:eastAsia="楷体_GB2312"/>
          <w:sz w:val="32"/>
          <w:szCs w:val="32"/>
        </w:rPr>
        <w:t>（一）</w:t>
      </w:r>
      <w:r w:rsidR="004A0CD2" w:rsidRPr="00F91DB9">
        <w:rPr>
          <w:rFonts w:eastAsia="楷体_GB2312"/>
          <w:sz w:val="32"/>
          <w:szCs w:val="32"/>
        </w:rPr>
        <w:t>2018</w:t>
      </w:r>
      <w:r w:rsidRPr="00F91DB9">
        <w:rPr>
          <w:rFonts w:eastAsia="楷体_GB2312"/>
          <w:sz w:val="32"/>
          <w:szCs w:val="32"/>
        </w:rPr>
        <w:t>年收支预算总体情况说明</w:t>
      </w:r>
    </w:p>
    <w:p w:rsidR="005A6B87" w:rsidRPr="00F91DB9" w:rsidRDefault="004A0CD2" w:rsidP="000F479C">
      <w:pPr>
        <w:spacing w:line="580" w:lineRule="exact"/>
        <w:ind w:leftChars="152" w:left="319" w:firstLineChars="100" w:firstLine="320"/>
        <w:rPr>
          <w:rFonts w:eastAsia="仿宋_GB2312"/>
          <w:sz w:val="32"/>
          <w:szCs w:val="32"/>
        </w:rPr>
      </w:pPr>
      <w:r w:rsidRPr="00F91DB9">
        <w:rPr>
          <w:rFonts w:eastAsia="仿宋_GB2312"/>
          <w:sz w:val="32"/>
          <w:szCs w:val="32"/>
        </w:rPr>
        <w:t>2018</w:t>
      </w:r>
      <w:r w:rsidR="005A6B87" w:rsidRPr="00F91DB9">
        <w:rPr>
          <w:rFonts w:eastAsia="仿宋_GB2312"/>
          <w:sz w:val="32"/>
          <w:szCs w:val="32"/>
        </w:rPr>
        <w:t>年收入预算为</w:t>
      </w:r>
      <w:r w:rsidR="00C6216B" w:rsidRPr="00F91DB9">
        <w:rPr>
          <w:rFonts w:eastAsia="仿宋_GB2312" w:hint="eastAsia"/>
          <w:sz w:val="32"/>
          <w:szCs w:val="32"/>
        </w:rPr>
        <w:t>3356.55</w:t>
      </w:r>
      <w:r w:rsidR="005A6B87" w:rsidRPr="00F91DB9">
        <w:rPr>
          <w:rFonts w:eastAsia="仿宋_GB2312"/>
          <w:sz w:val="32"/>
          <w:szCs w:val="32"/>
        </w:rPr>
        <w:t>万元，其中，财政拨款</w:t>
      </w:r>
      <w:r w:rsidR="00C6216B" w:rsidRPr="00F91DB9">
        <w:rPr>
          <w:rFonts w:eastAsia="仿宋_GB2312" w:hint="eastAsia"/>
          <w:sz w:val="32"/>
          <w:szCs w:val="32"/>
        </w:rPr>
        <w:t>3356.55</w:t>
      </w:r>
      <w:r w:rsidR="005A6B87" w:rsidRPr="00F91DB9">
        <w:rPr>
          <w:rFonts w:eastAsia="仿宋_GB2312"/>
          <w:sz w:val="32"/>
          <w:szCs w:val="32"/>
        </w:rPr>
        <w:t>万元，占</w:t>
      </w:r>
      <w:r w:rsidR="00C6216B" w:rsidRPr="00F91DB9">
        <w:rPr>
          <w:rFonts w:eastAsia="仿宋_GB2312" w:hint="eastAsia"/>
          <w:sz w:val="32"/>
          <w:szCs w:val="32"/>
        </w:rPr>
        <w:t>100</w:t>
      </w:r>
      <w:r w:rsidR="005A6B87" w:rsidRPr="00F91DB9">
        <w:rPr>
          <w:rFonts w:eastAsia="仿宋_GB2312"/>
          <w:sz w:val="32"/>
          <w:szCs w:val="32"/>
        </w:rPr>
        <w:t>％。</w:t>
      </w:r>
    </w:p>
    <w:p w:rsidR="005A6B87" w:rsidRPr="00F91DB9" w:rsidRDefault="004A0CD2" w:rsidP="00E47F24">
      <w:pPr>
        <w:spacing w:line="580" w:lineRule="exact"/>
        <w:ind w:firstLineChars="200" w:firstLine="640"/>
        <w:rPr>
          <w:rFonts w:eastAsia="仿宋_GB2312"/>
          <w:bCs/>
          <w:sz w:val="32"/>
          <w:szCs w:val="32"/>
        </w:rPr>
      </w:pPr>
      <w:r w:rsidRPr="00F91DB9">
        <w:rPr>
          <w:rFonts w:eastAsia="仿宋_GB2312"/>
          <w:bCs/>
          <w:sz w:val="32"/>
          <w:szCs w:val="32"/>
        </w:rPr>
        <w:t>2018</w:t>
      </w:r>
      <w:r w:rsidR="005A6B87" w:rsidRPr="00F91DB9">
        <w:rPr>
          <w:rFonts w:eastAsia="仿宋_GB2312"/>
          <w:bCs/>
          <w:sz w:val="32"/>
          <w:szCs w:val="32"/>
        </w:rPr>
        <w:t>年支出预算为</w:t>
      </w:r>
      <w:r w:rsidR="00C6216B" w:rsidRPr="00F91DB9">
        <w:rPr>
          <w:rFonts w:eastAsia="仿宋_GB2312" w:hint="eastAsia"/>
          <w:sz w:val="32"/>
          <w:szCs w:val="32"/>
        </w:rPr>
        <w:t>3356.55</w:t>
      </w:r>
      <w:r w:rsidR="005A6B87" w:rsidRPr="00F91DB9">
        <w:rPr>
          <w:rFonts w:eastAsia="仿宋_GB2312"/>
          <w:bCs/>
          <w:sz w:val="32"/>
          <w:szCs w:val="32"/>
        </w:rPr>
        <w:t>万元，其中，基本支出</w:t>
      </w:r>
      <w:r w:rsidR="00C6216B" w:rsidRPr="00F91DB9">
        <w:rPr>
          <w:rFonts w:eastAsia="仿宋_GB2312" w:hint="eastAsia"/>
          <w:bCs/>
          <w:sz w:val="32"/>
          <w:szCs w:val="32"/>
        </w:rPr>
        <w:t>3013.55</w:t>
      </w:r>
      <w:r w:rsidR="000F479C" w:rsidRPr="00F91DB9">
        <w:rPr>
          <w:rFonts w:eastAsia="仿宋_GB2312"/>
          <w:sz w:val="32"/>
          <w:szCs w:val="32"/>
        </w:rPr>
        <w:t xml:space="preserve">  </w:t>
      </w:r>
      <w:r w:rsidR="005A6B87" w:rsidRPr="00F91DB9">
        <w:rPr>
          <w:rFonts w:eastAsia="仿宋_GB2312"/>
          <w:bCs/>
          <w:sz w:val="32"/>
          <w:szCs w:val="32"/>
        </w:rPr>
        <w:t>万元，占</w:t>
      </w:r>
      <w:r w:rsidR="00C6216B" w:rsidRPr="00F91DB9">
        <w:rPr>
          <w:rFonts w:eastAsia="仿宋_GB2312" w:hint="eastAsia"/>
          <w:bCs/>
          <w:sz w:val="32"/>
          <w:szCs w:val="32"/>
        </w:rPr>
        <w:t>90</w:t>
      </w:r>
      <w:r w:rsidR="005A6B87" w:rsidRPr="00F91DB9">
        <w:rPr>
          <w:rFonts w:eastAsia="仿宋_GB2312"/>
          <w:bCs/>
          <w:sz w:val="32"/>
          <w:szCs w:val="32"/>
        </w:rPr>
        <w:t>％</w:t>
      </w:r>
      <w:r w:rsidR="005A6B87" w:rsidRPr="00F91DB9">
        <w:rPr>
          <w:rFonts w:eastAsia="仿宋_GB2312"/>
          <w:sz w:val="32"/>
          <w:szCs w:val="32"/>
        </w:rPr>
        <w:t>。</w:t>
      </w:r>
    </w:p>
    <w:p w:rsidR="005A6B87" w:rsidRPr="00F91DB9" w:rsidRDefault="005A6B87" w:rsidP="005A6B87">
      <w:pPr>
        <w:spacing w:line="580" w:lineRule="exact"/>
        <w:ind w:firstLineChars="200" w:firstLine="640"/>
        <w:rPr>
          <w:rFonts w:eastAsia="楷体_GB2312"/>
          <w:bCs/>
          <w:sz w:val="32"/>
          <w:szCs w:val="32"/>
        </w:rPr>
      </w:pPr>
      <w:r w:rsidRPr="00F91DB9">
        <w:rPr>
          <w:rFonts w:eastAsia="楷体_GB2312"/>
          <w:bCs/>
          <w:sz w:val="32"/>
          <w:szCs w:val="32"/>
        </w:rPr>
        <w:t>（二）</w:t>
      </w:r>
      <w:r w:rsidR="004A0CD2" w:rsidRPr="00F91DB9">
        <w:rPr>
          <w:rFonts w:eastAsia="楷体_GB2312"/>
          <w:bCs/>
          <w:sz w:val="32"/>
          <w:szCs w:val="32"/>
        </w:rPr>
        <w:t>2018</w:t>
      </w:r>
      <w:r w:rsidRPr="00F91DB9">
        <w:rPr>
          <w:rFonts w:eastAsia="楷体_GB2312"/>
          <w:bCs/>
          <w:sz w:val="32"/>
          <w:szCs w:val="32"/>
        </w:rPr>
        <w:t>年收入预算情况说明</w:t>
      </w:r>
    </w:p>
    <w:p w:rsidR="005A6B87" w:rsidRPr="00F91DB9" w:rsidRDefault="004A0CD2" w:rsidP="005A6B87">
      <w:pPr>
        <w:spacing w:line="580" w:lineRule="exact"/>
        <w:ind w:firstLineChars="200" w:firstLine="640"/>
        <w:rPr>
          <w:rFonts w:eastAsia="仿宋_GB2312"/>
          <w:sz w:val="32"/>
          <w:szCs w:val="32"/>
        </w:rPr>
      </w:pPr>
      <w:r w:rsidRPr="00F91DB9">
        <w:rPr>
          <w:rFonts w:eastAsia="仿宋_GB2312"/>
          <w:bCs/>
          <w:sz w:val="32"/>
          <w:szCs w:val="32"/>
        </w:rPr>
        <w:t>2018</w:t>
      </w:r>
      <w:r w:rsidR="005A6B87" w:rsidRPr="00F91DB9">
        <w:rPr>
          <w:rFonts w:eastAsia="仿宋_GB2312" w:hAnsi="仿宋_GB2312"/>
          <w:bCs/>
          <w:sz w:val="32"/>
          <w:szCs w:val="32"/>
        </w:rPr>
        <w:t>年收入合计</w:t>
      </w:r>
      <w:r w:rsidR="00C6216B" w:rsidRPr="00F91DB9">
        <w:rPr>
          <w:rFonts w:eastAsia="仿宋_GB2312" w:hint="eastAsia"/>
          <w:sz w:val="32"/>
          <w:szCs w:val="32"/>
        </w:rPr>
        <w:t>3356.55</w:t>
      </w:r>
      <w:r w:rsidR="005A6B87" w:rsidRPr="00F91DB9">
        <w:rPr>
          <w:rFonts w:eastAsia="仿宋_GB2312" w:hAnsi="仿宋_GB2312"/>
          <w:bCs/>
          <w:sz w:val="32"/>
          <w:szCs w:val="32"/>
        </w:rPr>
        <w:t>万元，其中：财政拨款收入</w:t>
      </w:r>
      <w:r w:rsidR="00C6216B" w:rsidRPr="00F91DB9">
        <w:rPr>
          <w:rFonts w:eastAsia="仿宋_GB2312" w:hint="eastAsia"/>
          <w:bCs/>
          <w:sz w:val="32"/>
          <w:szCs w:val="32"/>
        </w:rPr>
        <w:t>3356.55</w:t>
      </w:r>
      <w:r w:rsidR="005A6B87" w:rsidRPr="00F91DB9">
        <w:rPr>
          <w:rFonts w:eastAsia="仿宋_GB2312" w:hAnsi="仿宋_GB2312"/>
          <w:bCs/>
          <w:sz w:val="32"/>
          <w:szCs w:val="32"/>
        </w:rPr>
        <w:t>万元，占</w:t>
      </w:r>
      <w:r w:rsidR="00C6216B" w:rsidRPr="00F91DB9">
        <w:rPr>
          <w:rFonts w:eastAsia="仿宋_GB2312" w:hint="eastAsia"/>
          <w:bCs/>
          <w:sz w:val="32"/>
          <w:szCs w:val="32"/>
        </w:rPr>
        <w:t>100</w:t>
      </w:r>
      <w:r w:rsidR="005A6B87" w:rsidRPr="00F91DB9">
        <w:rPr>
          <w:rFonts w:eastAsia="仿宋_GB2312" w:hAnsi="仿宋_GB2312"/>
          <w:bCs/>
          <w:sz w:val="32"/>
          <w:szCs w:val="32"/>
        </w:rPr>
        <w:t>％</w:t>
      </w:r>
      <w:r w:rsidR="005A6B87" w:rsidRPr="00F91DB9">
        <w:rPr>
          <w:rFonts w:eastAsia="仿宋_GB2312" w:hAnsi="仿宋_GB2312"/>
          <w:sz w:val="32"/>
          <w:szCs w:val="32"/>
        </w:rPr>
        <w:t>。</w:t>
      </w:r>
    </w:p>
    <w:p w:rsidR="005A6B87" w:rsidRPr="00F91DB9" w:rsidRDefault="005A6B87" w:rsidP="005A6B87">
      <w:pPr>
        <w:spacing w:line="580" w:lineRule="exact"/>
        <w:ind w:firstLineChars="200" w:firstLine="640"/>
        <w:rPr>
          <w:rFonts w:eastAsia="楷体_GB2312"/>
          <w:bCs/>
          <w:sz w:val="32"/>
          <w:szCs w:val="32"/>
        </w:rPr>
      </w:pPr>
      <w:r w:rsidRPr="00F91DB9">
        <w:rPr>
          <w:rFonts w:eastAsia="楷体_GB2312"/>
          <w:bCs/>
          <w:sz w:val="32"/>
          <w:szCs w:val="32"/>
        </w:rPr>
        <w:t>（三）</w:t>
      </w:r>
      <w:r w:rsidR="004A0CD2" w:rsidRPr="00F91DB9">
        <w:rPr>
          <w:rFonts w:eastAsia="楷体_GB2312"/>
          <w:bCs/>
          <w:sz w:val="32"/>
          <w:szCs w:val="32"/>
        </w:rPr>
        <w:t>2018</w:t>
      </w:r>
      <w:r w:rsidRPr="00F91DB9">
        <w:rPr>
          <w:rFonts w:eastAsia="楷体_GB2312"/>
          <w:bCs/>
          <w:sz w:val="32"/>
          <w:szCs w:val="32"/>
        </w:rPr>
        <w:t>年支出预算情况说明</w:t>
      </w:r>
    </w:p>
    <w:p w:rsidR="005A6B87" w:rsidRPr="00F91DB9" w:rsidRDefault="004A0CD2" w:rsidP="005A6B87">
      <w:pPr>
        <w:spacing w:line="580" w:lineRule="exact"/>
        <w:ind w:firstLineChars="200" w:firstLine="640"/>
        <w:rPr>
          <w:rFonts w:eastAsia="仿宋_GB2312"/>
          <w:sz w:val="32"/>
          <w:szCs w:val="32"/>
        </w:rPr>
      </w:pPr>
      <w:r w:rsidRPr="00F91DB9">
        <w:rPr>
          <w:rFonts w:eastAsia="仿宋_GB2312"/>
          <w:bCs/>
          <w:sz w:val="32"/>
          <w:szCs w:val="32"/>
        </w:rPr>
        <w:t>2018</w:t>
      </w:r>
      <w:r w:rsidR="005A6B87" w:rsidRPr="00F91DB9">
        <w:rPr>
          <w:rFonts w:eastAsia="仿宋_GB2312" w:hAnsi="仿宋_GB2312"/>
          <w:bCs/>
          <w:sz w:val="32"/>
          <w:szCs w:val="32"/>
        </w:rPr>
        <w:t>年</w:t>
      </w:r>
      <w:r w:rsidR="00FA391F">
        <w:rPr>
          <w:rFonts w:eastAsia="仿宋_GB2312" w:hAnsi="仿宋_GB2312" w:hint="eastAsia"/>
          <w:bCs/>
          <w:sz w:val="32"/>
          <w:szCs w:val="32"/>
        </w:rPr>
        <w:t>支出</w:t>
      </w:r>
      <w:r w:rsidR="005A6B87" w:rsidRPr="00F91DB9">
        <w:rPr>
          <w:rFonts w:eastAsia="仿宋_GB2312" w:hAnsi="仿宋_GB2312"/>
          <w:bCs/>
          <w:sz w:val="32"/>
          <w:szCs w:val="32"/>
        </w:rPr>
        <w:t>合计</w:t>
      </w:r>
      <w:r w:rsidR="0096342F" w:rsidRPr="00F91DB9">
        <w:rPr>
          <w:rFonts w:eastAsia="仿宋_GB2312" w:hint="eastAsia"/>
          <w:sz w:val="32"/>
          <w:szCs w:val="32"/>
        </w:rPr>
        <w:t>3356.55</w:t>
      </w:r>
      <w:r w:rsidR="005A6B87" w:rsidRPr="00F91DB9">
        <w:rPr>
          <w:rFonts w:eastAsia="仿宋_GB2312" w:hAnsi="仿宋_GB2312"/>
          <w:bCs/>
          <w:sz w:val="32"/>
          <w:szCs w:val="32"/>
        </w:rPr>
        <w:t>万元，其中：基本支出</w:t>
      </w:r>
      <w:r w:rsidR="0096342F" w:rsidRPr="00F91DB9">
        <w:rPr>
          <w:rFonts w:eastAsia="仿宋_GB2312" w:hint="eastAsia"/>
          <w:sz w:val="32"/>
          <w:szCs w:val="32"/>
        </w:rPr>
        <w:t>3013.55</w:t>
      </w:r>
      <w:r w:rsidR="005A6B87" w:rsidRPr="00F91DB9">
        <w:rPr>
          <w:rFonts w:eastAsia="仿宋_GB2312" w:hAnsi="仿宋_GB2312"/>
          <w:bCs/>
          <w:sz w:val="32"/>
          <w:szCs w:val="32"/>
        </w:rPr>
        <w:t>万元，占</w:t>
      </w:r>
      <w:r w:rsidR="0096342F" w:rsidRPr="00F91DB9">
        <w:rPr>
          <w:rFonts w:eastAsia="仿宋_GB2312" w:hint="eastAsia"/>
          <w:bCs/>
          <w:sz w:val="32"/>
          <w:szCs w:val="32"/>
        </w:rPr>
        <w:t>90</w:t>
      </w:r>
      <w:r w:rsidR="005A6B87" w:rsidRPr="00F91DB9">
        <w:rPr>
          <w:rFonts w:eastAsia="仿宋_GB2312" w:hAnsi="仿宋_GB2312"/>
          <w:bCs/>
          <w:sz w:val="32"/>
          <w:szCs w:val="32"/>
        </w:rPr>
        <w:t>％</w:t>
      </w:r>
      <w:r w:rsidR="005A6B87" w:rsidRPr="00F91DB9">
        <w:rPr>
          <w:rFonts w:eastAsia="仿宋_GB2312" w:hAnsi="仿宋_GB2312"/>
          <w:sz w:val="32"/>
          <w:szCs w:val="32"/>
        </w:rPr>
        <w:t>。</w:t>
      </w:r>
    </w:p>
    <w:p w:rsidR="005A6B87" w:rsidRPr="00F91DB9" w:rsidRDefault="005A6B87" w:rsidP="005A6B87">
      <w:pPr>
        <w:spacing w:line="580" w:lineRule="exact"/>
        <w:ind w:firstLineChars="200" w:firstLine="640"/>
        <w:rPr>
          <w:rFonts w:eastAsia="楷体_GB2312"/>
          <w:sz w:val="32"/>
          <w:szCs w:val="32"/>
        </w:rPr>
      </w:pPr>
      <w:r w:rsidRPr="00F91DB9">
        <w:rPr>
          <w:rFonts w:eastAsia="楷体_GB2312"/>
          <w:sz w:val="32"/>
          <w:szCs w:val="32"/>
        </w:rPr>
        <w:t>（四）</w:t>
      </w:r>
      <w:r w:rsidR="004A0CD2" w:rsidRPr="00F91DB9">
        <w:rPr>
          <w:rFonts w:eastAsia="楷体_GB2312"/>
          <w:sz w:val="32"/>
          <w:szCs w:val="32"/>
        </w:rPr>
        <w:t>2018</w:t>
      </w:r>
      <w:r w:rsidRPr="00F91DB9">
        <w:rPr>
          <w:rFonts w:eastAsia="楷体_GB2312"/>
          <w:sz w:val="32"/>
          <w:szCs w:val="32"/>
        </w:rPr>
        <w:t>年财政拨款收入支出预算总体情况说明</w:t>
      </w:r>
    </w:p>
    <w:p w:rsidR="00E47F24" w:rsidRPr="00F91DB9" w:rsidRDefault="004A0CD2" w:rsidP="00E47F24">
      <w:pPr>
        <w:snapToGrid w:val="0"/>
        <w:spacing w:line="520" w:lineRule="exact"/>
        <w:ind w:firstLineChars="200" w:firstLine="640"/>
        <w:rPr>
          <w:rFonts w:eastAsia="仿宋_GB2312"/>
          <w:sz w:val="32"/>
          <w:szCs w:val="32"/>
        </w:rPr>
      </w:pPr>
      <w:r w:rsidRPr="00F91DB9">
        <w:rPr>
          <w:rFonts w:eastAsia="仿宋_GB2312"/>
          <w:sz w:val="32"/>
          <w:szCs w:val="32"/>
        </w:rPr>
        <w:t>2018</w:t>
      </w:r>
      <w:r w:rsidR="005A6B87" w:rsidRPr="00F91DB9">
        <w:rPr>
          <w:rFonts w:eastAsia="仿宋_GB2312" w:hAnsi="仿宋_GB2312"/>
          <w:sz w:val="32"/>
          <w:szCs w:val="32"/>
        </w:rPr>
        <w:t>年财政拨款收支预算</w:t>
      </w:r>
      <w:r w:rsidR="0096342F" w:rsidRPr="00F91DB9">
        <w:rPr>
          <w:rFonts w:eastAsia="仿宋_GB2312" w:hint="eastAsia"/>
          <w:sz w:val="32"/>
          <w:szCs w:val="32"/>
        </w:rPr>
        <w:t>3356.55</w:t>
      </w:r>
      <w:r w:rsidR="005A6B87" w:rsidRPr="00F91DB9">
        <w:rPr>
          <w:rFonts w:eastAsia="仿宋_GB2312" w:hAnsi="仿宋_GB2312"/>
          <w:sz w:val="32"/>
          <w:szCs w:val="32"/>
        </w:rPr>
        <w:t>万元。与</w:t>
      </w:r>
      <w:r w:rsidR="005A6B87" w:rsidRPr="00F91DB9">
        <w:rPr>
          <w:rFonts w:eastAsia="仿宋_GB2312"/>
          <w:sz w:val="32"/>
          <w:szCs w:val="32"/>
        </w:rPr>
        <w:t>201</w:t>
      </w:r>
      <w:r w:rsidR="004B5BD4" w:rsidRPr="00F91DB9">
        <w:rPr>
          <w:rFonts w:eastAsia="仿宋_GB2312"/>
          <w:sz w:val="32"/>
          <w:szCs w:val="32"/>
        </w:rPr>
        <w:t>7</w:t>
      </w:r>
      <w:r w:rsidR="005A6B87" w:rsidRPr="00F91DB9">
        <w:rPr>
          <w:rFonts w:eastAsia="仿宋_GB2312" w:hAnsi="仿宋_GB2312"/>
          <w:sz w:val="32"/>
          <w:szCs w:val="32"/>
        </w:rPr>
        <w:t>年相比，财政拨款收、支总计各增加</w:t>
      </w:r>
      <w:r w:rsidR="0096342F" w:rsidRPr="00F91DB9">
        <w:rPr>
          <w:rFonts w:eastAsia="仿宋_GB2312" w:hAnsi="仿宋_GB2312" w:hint="eastAsia"/>
          <w:sz w:val="32"/>
          <w:szCs w:val="32"/>
        </w:rPr>
        <w:t>291.34</w:t>
      </w:r>
      <w:r w:rsidR="005A6B87" w:rsidRPr="00F91DB9">
        <w:rPr>
          <w:rFonts w:eastAsia="仿宋_GB2312" w:hAnsi="仿宋_GB2312"/>
          <w:sz w:val="32"/>
          <w:szCs w:val="32"/>
        </w:rPr>
        <w:t>万元，增长</w:t>
      </w:r>
      <w:r w:rsidR="0096342F" w:rsidRPr="00F91DB9">
        <w:rPr>
          <w:rFonts w:eastAsia="仿宋_GB2312" w:hAnsi="仿宋_GB2312" w:hint="eastAsia"/>
          <w:sz w:val="32"/>
          <w:szCs w:val="32"/>
        </w:rPr>
        <w:t>10</w:t>
      </w:r>
      <w:r w:rsidR="000F479C" w:rsidRPr="00F91DB9">
        <w:rPr>
          <w:rFonts w:eastAsia="仿宋_GB2312"/>
          <w:sz w:val="32"/>
          <w:szCs w:val="32"/>
        </w:rPr>
        <w:t xml:space="preserve"> </w:t>
      </w:r>
      <w:r w:rsidR="005A6B87" w:rsidRPr="00F91DB9">
        <w:rPr>
          <w:rFonts w:eastAsia="仿宋_GB2312" w:hAnsi="仿宋_GB2312"/>
          <w:sz w:val="32"/>
          <w:szCs w:val="32"/>
        </w:rPr>
        <w:t>％。</w:t>
      </w:r>
      <w:r w:rsidR="0076221F" w:rsidRPr="00F91DB9">
        <w:rPr>
          <w:rFonts w:eastAsia="仿宋_GB2312" w:hAnsi="仿宋_GB2312"/>
          <w:sz w:val="32"/>
          <w:szCs w:val="32"/>
        </w:rPr>
        <w:t>主要增长原因</w:t>
      </w:r>
      <w:r w:rsidR="000F479C" w:rsidRPr="00F91DB9">
        <w:rPr>
          <w:rFonts w:eastAsia="仿宋_GB2312"/>
          <w:sz w:val="32"/>
          <w:szCs w:val="32"/>
        </w:rPr>
        <w:t xml:space="preserve"> </w:t>
      </w:r>
      <w:r w:rsidR="00BB487A" w:rsidRPr="00F91DB9">
        <w:rPr>
          <w:rFonts w:eastAsia="仿宋_GB2312" w:hint="eastAsia"/>
          <w:sz w:val="32"/>
          <w:szCs w:val="32"/>
        </w:rPr>
        <w:t>人员经费调整</w:t>
      </w:r>
      <w:r w:rsidR="0076221F" w:rsidRPr="00F91DB9">
        <w:rPr>
          <w:rFonts w:eastAsia="仿宋_GB2312" w:hAnsi="仿宋_GB2312"/>
          <w:sz w:val="32"/>
          <w:szCs w:val="32"/>
        </w:rPr>
        <w:t>。</w:t>
      </w:r>
    </w:p>
    <w:p w:rsidR="005A6B87" w:rsidRPr="00F91DB9" w:rsidRDefault="005A6B87" w:rsidP="005A6B87">
      <w:pPr>
        <w:spacing w:line="580" w:lineRule="exact"/>
        <w:ind w:firstLineChars="200" w:firstLine="640"/>
        <w:rPr>
          <w:rFonts w:eastAsia="楷体_GB2312"/>
          <w:sz w:val="32"/>
          <w:szCs w:val="32"/>
        </w:rPr>
      </w:pPr>
      <w:r w:rsidRPr="00F91DB9">
        <w:rPr>
          <w:rFonts w:eastAsia="楷体_GB2312"/>
          <w:sz w:val="32"/>
          <w:szCs w:val="32"/>
        </w:rPr>
        <w:t>（五）</w:t>
      </w:r>
      <w:r w:rsidR="004A0CD2" w:rsidRPr="00F91DB9">
        <w:rPr>
          <w:rFonts w:eastAsia="楷体_GB2312"/>
          <w:sz w:val="32"/>
          <w:szCs w:val="32"/>
        </w:rPr>
        <w:t>2018</w:t>
      </w:r>
      <w:r w:rsidRPr="00F91DB9">
        <w:rPr>
          <w:rFonts w:eastAsia="楷体_GB2312"/>
          <w:sz w:val="32"/>
          <w:szCs w:val="32"/>
        </w:rPr>
        <w:t>年一般公共预算财政拨款收入支出预算情况说明</w:t>
      </w:r>
    </w:p>
    <w:p w:rsidR="005A6B87" w:rsidRPr="00F91DB9" w:rsidRDefault="004A0CD2" w:rsidP="000F479C">
      <w:pPr>
        <w:spacing w:line="580" w:lineRule="exact"/>
        <w:ind w:leftChars="152" w:left="319" w:firstLineChars="100" w:firstLine="320"/>
        <w:rPr>
          <w:rFonts w:eastAsia="仿宋_GB2312"/>
          <w:sz w:val="32"/>
          <w:szCs w:val="32"/>
        </w:rPr>
      </w:pPr>
      <w:r w:rsidRPr="00F91DB9">
        <w:rPr>
          <w:rFonts w:eastAsia="仿宋_GB2312"/>
          <w:sz w:val="32"/>
          <w:szCs w:val="32"/>
        </w:rPr>
        <w:t>2018</w:t>
      </w:r>
      <w:r w:rsidR="005A6B87" w:rsidRPr="00F91DB9">
        <w:rPr>
          <w:rFonts w:eastAsia="仿宋_GB2312"/>
          <w:sz w:val="32"/>
          <w:szCs w:val="32"/>
        </w:rPr>
        <w:t>年一般公共预算收入</w:t>
      </w:r>
      <w:r w:rsidR="0096342F" w:rsidRPr="00F91DB9">
        <w:rPr>
          <w:rFonts w:eastAsia="仿宋_GB2312" w:hint="eastAsia"/>
          <w:sz w:val="32"/>
          <w:szCs w:val="32"/>
        </w:rPr>
        <w:t>3356.55</w:t>
      </w:r>
      <w:r w:rsidR="005A6B87" w:rsidRPr="00F91DB9">
        <w:rPr>
          <w:rFonts w:eastAsia="仿宋_GB2312"/>
          <w:sz w:val="32"/>
          <w:szCs w:val="32"/>
        </w:rPr>
        <w:t>万元，与</w:t>
      </w:r>
      <w:r w:rsidR="005A6B87" w:rsidRPr="00F91DB9">
        <w:rPr>
          <w:rFonts w:eastAsia="仿宋_GB2312"/>
          <w:sz w:val="32"/>
          <w:szCs w:val="32"/>
        </w:rPr>
        <w:t>201</w:t>
      </w:r>
      <w:r w:rsidR="004B5BD4" w:rsidRPr="00F91DB9">
        <w:rPr>
          <w:rFonts w:eastAsia="仿宋_GB2312"/>
          <w:sz w:val="32"/>
          <w:szCs w:val="32"/>
        </w:rPr>
        <w:t>7</w:t>
      </w:r>
      <w:r w:rsidR="005A6B87" w:rsidRPr="00F91DB9">
        <w:rPr>
          <w:rFonts w:eastAsia="仿宋_GB2312"/>
          <w:sz w:val="32"/>
          <w:szCs w:val="32"/>
        </w:rPr>
        <w:t>年相比，增加</w:t>
      </w:r>
      <w:r w:rsidR="0096342F" w:rsidRPr="00F91DB9">
        <w:rPr>
          <w:rFonts w:eastAsia="仿宋_GB2312" w:hint="eastAsia"/>
          <w:sz w:val="32"/>
          <w:szCs w:val="32"/>
        </w:rPr>
        <w:t>291.34</w:t>
      </w:r>
      <w:r w:rsidR="005A6B87" w:rsidRPr="00F91DB9">
        <w:rPr>
          <w:rFonts w:eastAsia="仿宋_GB2312"/>
          <w:sz w:val="32"/>
          <w:szCs w:val="32"/>
        </w:rPr>
        <w:t>万元。</w:t>
      </w:r>
      <w:r w:rsidR="008179B9" w:rsidRPr="00F91DB9">
        <w:rPr>
          <w:rFonts w:eastAsia="仿宋_GB2312" w:hAnsi="仿宋_GB2312"/>
          <w:sz w:val="32"/>
          <w:szCs w:val="32"/>
        </w:rPr>
        <w:t>主要增长原因</w:t>
      </w:r>
      <w:r w:rsidR="00BB487A" w:rsidRPr="00F91DB9">
        <w:rPr>
          <w:rFonts w:eastAsia="仿宋_GB2312" w:hint="eastAsia"/>
          <w:sz w:val="32"/>
          <w:szCs w:val="32"/>
        </w:rPr>
        <w:t>人员经费调整</w:t>
      </w:r>
      <w:r w:rsidR="00BB487A" w:rsidRPr="00F91DB9">
        <w:rPr>
          <w:rFonts w:eastAsia="仿宋_GB2312" w:hAnsi="仿宋_GB2312"/>
          <w:sz w:val="32"/>
          <w:szCs w:val="32"/>
        </w:rPr>
        <w:t>。</w:t>
      </w:r>
      <w:r w:rsidR="008179B9" w:rsidRPr="00F91DB9">
        <w:rPr>
          <w:rFonts w:eastAsia="仿宋_GB2312" w:hAnsi="仿宋_GB2312"/>
          <w:sz w:val="32"/>
          <w:szCs w:val="32"/>
        </w:rPr>
        <w:t>。</w:t>
      </w:r>
    </w:p>
    <w:p w:rsidR="004B5BD4" w:rsidRPr="00F91DB9" w:rsidRDefault="004A0CD2" w:rsidP="000F479C">
      <w:pPr>
        <w:spacing w:line="580" w:lineRule="exact"/>
        <w:ind w:leftChars="152" w:left="319" w:firstLineChars="100" w:firstLine="320"/>
        <w:rPr>
          <w:rFonts w:eastAsia="仿宋_GB2312"/>
          <w:sz w:val="32"/>
          <w:szCs w:val="32"/>
        </w:rPr>
      </w:pPr>
      <w:r w:rsidRPr="00F91DB9">
        <w:rPr>
          <w:rFonts w:eastAsia="仿宋_GB2312"/>
          <w:sz w:val="32"/>
          <w:szCs w:val="32"/>
        </w:rPr>
        <w:t>2018</w:t>
      </w:r>
      <w:r w:rsidR="005A6B87" w:rsidRPr="00F91DB9">
        <w:rPr>
          <w:rFonts w:eastAsia="仿宋_GB2312" w:hAnsi="仿宋_GB2312"/>
          <w:sz w:val="32"/>
          <w:szCs w:val="32"/>
        </w:rPr>
        <w:t>年一般公共预算支出</w:t>
      </w:r>
      <w:r w:rsidR="0096342F" w:rsidRPr="00F91DB9">
        <w:rPr>
          <w:rFonts w:eastAsia="仿宋_GB2312" w:hint="eastAsia"/>
          <w:sz w:val="32"/>
          <w:szCs w:val="32"/>
        </w:rPr>
        <w:t>3356.55</w:t>
      </w:r>
      <w:r w:rsidR="005A6B87" w:rsidRPr="00F91DB9">
        <w:rPr>
          <w:rFonts w:eastAsia="仿宋_GB2312" w:hAnsi="仿宋_GB2312"/>
          <w:sz w:val="32"/>
          <w:szCs w:val="32"/>
        </w:rPr>
        <w:t>万元，</w:t>
      </w:r>
      <w:r w:rsidR="004B5BD4" w:rsidRPr="00F91DB9">
        <w:rPr>
          <w:rFonts w:eastAsia="仿宋_GB2312"/>
          <w:sz w:val="32"/>
          <w:szCs w:val="32"/>
        </w:rPr>
        <w:t>与</w:t>
      </w:r>
      <w:r w:rsidR="004B5BD4" w:rsidRPr="00F91DB9">
        <w:rPr>
          <w:rFonts w:eastAsia="仿宋_GB2312"/>
          <w:sz w:val="32"/>
          <w:szCs w:val="32"/>
        </w:rPr>
        <w:t>2017</w:t>
      </w:r>
      <w:r w:rsidR="004B5BD4" w:rsidRPr="00F91DB9">
        <w:rPr>
          <w:rFonts w:eastAsia="仿宋_GB2312"/>
          <w:sz w:val="32"/>
          <w:szCs w:val="32"/>
        </w:rPr>
        <w:t>年相比，增加</w:t>
      </w:r>
      <w:r w:rsidR="00813CC1" w:rsidRPr="00F91DB9">
        <w:rPr>
          <w:rFonts w:eastAsia="仿宋_GB2312" w:hint="eastAsia"/>
          <w:sz w:val="32"/>
          <w:szCs w:val="32"/>
        </w:rPr>
        <w:t>291.34</w:t>
      </w:r>
      <w:r w:rsidR="004B5BD4" w:rsidRPr="00F91DB9">
        <w:rPr>
          <w:rFonts w:eastAsia="仿宋_GB2312"/>
          <w:sz w:val="32"/>
          <w:szCs w:val="32"/>
        </w:rPr>
        <w:t>万元。</w:t>
      </w:r>
      <w:r w:rsidR="008179B9" w:rsidRPr="00F91DB9">
        <w:rPr>
          <w:rFonts w:eastAsia="仿宋_GB2312" w:hAnsi="仿宋_GB2312"/>
          <w:sz w:val="32"/>
          <w:szCs w:val="32"/>
        </w:rPr>
        <w:t>主要增长原因是</w:t>
      </w:r>
      <w:r w:rsidR="00BB487A" w:rsidRPr="00F91DB9">
        <w:rPr>
          <w:rFonts w:eastAsia="仿宋_GB2312" w:hint="eastAsia"/>
          <w:sz w:val="32"/>
          <w:szCs w:val="32"/>
        </w:rPr>
        <w:t>人员经费调整</w:t>
      </w:r>
      <w:r w:rsidR="00BB487A" w:rsidRPr="00F91DB9">
        <w:rPr>
          <w:rFonts w:eastAsia="仿宋_GB2312" w:hAnsi="仿宋_GB2312"/>
          <w:sz w:val="32"/>
          <w:szCs w:val="32"/>
        </w:rPr>
        <w:t>。</w:t>
      </w:r>
      <w:r w:rsidR="008179B9" w:rsidRPr="00F91DB9">
        <w:rPr>
          <w:rFonts w:eastAsia="仿宋_GB2312" w:hAnsi="仿宋_GB2312"/>
          <w:sz w:val="32"/>
          <w:szCs w:val="32"/>
        </w:rPr>
        <w:t>。</w:t>
      </w:r>
    </w:p>
    <w:p w:rsidR="005A6B87" w:rsidRPr="00F91DB9" w:rsidRDefault="005A6B87" w:rsidP="005A6B87">
      <w:pPr>
        <w:spacing w:line="580" w:lineRule="exact"/>
        <w:ind w:firstLineChars="200" w:firstLine="640"/>
        <w:rPr>
          <w:rFonts w:eastAsia="仿宋_GB2312"/>
          <w:sz w:val="32"/>
          <w:szCs w:val="32"/>
        </w:rPr>
      </w:pPr>
      <w:r w:rsidRPr="00F91DB9">
        <w:rPr>
          <w:rFonts w:eastAsia="仿宋_GB2312" w:hAnsi="仿宋_GB2312"/>
          <w:sz w:val="32"/>
          <w:szCs w:val="32"/>
        </w:rPr>
        <w:t>其中：</w:t>
      </w:r>
      <w:r w:rsidR="007660E9" w:rsidRPr="00F91DB9">
        <w:rPr>
          <w:rFonts w:eastAsia="仿宋_GB2312" w:hAnsi="仿宋_GB2312" w:hint="eastAsia"/>
          <w:sz w:val="32"/>
          <w:szCs w:val="32"/>
        </w:rPr>
        <w:t>单位支出使用的科目</w:t>
      </w:r>
      <w:r w:rsidR="000F479C" w:rsidRPr="00F91DB9">
        <w:rPr>
          <w:rFonts w:eastAsia="仿宋_GB2312" w:hAnsi="仿宋_GB2312"/>
          <w:sz w:val="32"/>
          <w:szCs w:val="32"/>
        </w:rPr>
        <w:t>支出大类科目</w:t>
      </w:r>
      <w:r w:rsidR="00813CC1" w:rsidRPr="00F91DB9">
        <w:rPr>
          <w:rFonts w:eastAsia="仿宋_GB2312" w:hAnsi="仿宋_GB2312" w:hint="eastAsia"/>
          <w:sz w:val="32"/>
          <w:szCs w:val="32"/>
        </w:rPr>
        <w:t>行政运行</w:t>
      </w:r>
      <w:r w:rsidRPr="00F91DB9">
        <w:rPr>
          <w:rFonts w:eastAsia="仿宋_GB2312" w:hAnsi="仿宋_GB2312"/>
          <w:sz w:val="32"/>
          <w:szCs w:val="32"/>
        </w:rPr>
        <w:t>支出</w:t>
      </w:r>
      <w:r w:rsidR="00813CC1" w:rsidRPr="00F91DB9">
        <w:rPr>
          <w:rFonts w:eastAsia="仿宋_GB2312" w:hint="eastAsia"/>
          <w:sz w:val="32"/>
          <w:szCs w:val="32"/>
        </w:rPr>
        <w:t>3013.55</w:t>
      </w:r>
      <w:r w:rsidRPr="00F91DB9">
        <w:rPr>
          <w:rFonts w:eastAsia="仿宋_GB2312" w:hAnsi="仿宋_GB2312"/>
          <w:sz w:val="32"/>
          <w:szCs w:val="32"/>
        </w:rPr>
        <w:t>万元，占</w:t>
      </w:r>
      <w:r w:rsidR="00813CC1" w:rsidRPr="00F91DB9">
        <w:rPr>
          <w:rFonts w:eastAsia="仿宋_GB2312" w:hint="eastAsia"/>
          <w:sz w:val="32"/>
          <w:szCs w:val="32"/>
        </w:rPr>
        <w:t>90</w:t>
      </w:r>
      <w:r w:rsidRPr="00F91DB9">
        <w:rPr>
          <w:rFonts w:eastAsia="仿宋_GB2312" w:hAnsi="仿宋_GB2312"/>
          <w:sz w:val="32"/>
          <w:szCs w:val="32"/>
        </w:rPr>
        <w:t>％。</w:t>
      </w:r>
    </w:p>
    <w:p w:rsidR="005A6B87" w:rsidRPr="00F91DB9" w:rsidRDefault="005A6B87" w:rsidP="005A6B87">
      <w:pPr>
        <w:spacing w:line="580" w:lineRule="exact"/>
        <w:ind w:firstLine="640"/>
        <w:rPr>
          <w:rFonts w:eastAsia="楷体_GB2312"/>
          <w:sz w:val="32"/>
          <w:szCs w:val="32"/>
        </w:rPr>
      </w:pPr>
      <w:r w:rsidRPr="00F91DB9">
        <w:rPr>
          <w:rFonts w:eastAsia="楷体_GB2312" w:hAnsi="楷体_GB2312"/>
          <w:sz w:val="32"/>
          <w:szCs w:val="32"/>
        </w:rPr>
        <w:lastRenderedPageBreak/>
        <w:t>（六）政府性基金预算收支情况</w:t>
      </w:r>
    </w:p>
    <w:p w:rsidR="005A6B87" w:rsidRPr="00F91DB9" w:rsidRDefault="00BB0EF1" w:rsidP="005A6B87">
      <w:pPr>
        <w:spacing w:line="580" w:lineRule="exact"/>
        <w:ind w:firstLineChars="200" w:firstLine="640"/>
        <w:rPr>
          <w:rFonts w:eastAsia="仿宋_GB2312"/>
          <w:sz w:val="32"/>
          <w:szCs w:val="32"/>
        </w:rPr>
      </w:pPr>
      <w:r w:rsidRPr="00F91DB9">
        <w:rPr>
          <w:rFonts w:eastAsia="仿宋_GB2312" w:hint="eastAsia"/>
          <w:sz w:val="32"/>
          <w:szCs w:val="32"/>
        </w:rPr>
        <w:t>检察院</w:t>
      </w:r>
      <w:r w:rsidR="004A0CD2" w:rsidRPr="00F91DB9">
        <w:rPr>
          <w:rFonts w:eastAsia="仿宋_GB2312"/>
          <w:sz w:val="32"/>
          <w:szCs w:val="32"/>
        </w:rPr>
        <w:t>2018</w:t>
      </w:r>
      <w:r w:rsidR="005A6B87" w:rsidRPr="00F91DB9">
        <w:rPr>
          <w:rFonts w:eastAsia="仿宋_GB2312"/>
          <w:sz w:val="32"/>
          <w:szCs w:val="32"/>
        </w:rPr>
        <w:t>年没有政府性基金预算拨款安排的收入，也没有使用政府性基金预算拨款安排的支出</w:t>
      </w:r>
      <w:r w:rsidR="000437B8" w:rsidRPr="00F91DB9">
        <w:rPr>
          <w:rFonts w:eastAsia="仿宋_GB2312"/>
          <w:sz w:val="32"/>
          <w:szCs w:val="32"/>
        </w:rPr>
        <w:t>。</w:t>
      </w:r>
    </w:p>
    <w:p w:rsidR="005A6B87" w:rsidRPr="00F91DB9" w:rsidRDefault="005A6B87" w:rsidP="005A6B87">
      <w:pPr>
        <w:spacing w:line="580" w:lineRule="exact"/>
        <w:ind w:firstLineChars="200" w:firstLine="640"/>
        <w:rPr>
          <w:rFonts w:eastAsia="楷体_GB2312"/>
          <w:sz w:val="32"/>
          <w:szCs w:val="32"/>
        </w:rPr>
      </w:pPr>
      <w:r w:rsidRPr="00F91DB9">
        <w:rPr>
          <w:rFonts w:eastAsia="楷体_GB2312"/>
          <w:sz w:val="32"/>
          <w:szCs w:val="32"/>
        </w:rPr>
        <w:t>（七）</w:t>
      </w:r>
      <w:r w:rsidR="004A0CD2" w:rsidRPr="00F91DB9">
        <w:rPr>
          <w:rFonts w:eastAsia="楷体_GB2312"/>
          <w:sz w:val="32"/>
          <w:szCs w:val="32"/>
        </w:rPr>
        <w:t>2018</w:t>
      </w:r>
      <w:r w:rsidRPr="00F91DB9">
        <w:rPr>
          <w:rFonts w:eastAsia="楷体_GB2312"/>
          <w:sz w:val="32"/>
          <w:szCs w:val="32"/>
        </w:rPr>
        <w:t>年财政拨款基本支出预算情况说明</w:t>
      </w:r>
    </w:p>
    <w:p w:rsidR="005A6B87" w:rsidRPr="00F91DB9" w:rsidRDefault="004A0CD2" w:rsidP="005A6B87">
      <w:pPr>
        <w:spacing w:line="580" w:lineRule="exact"/>
        <w:ind w:firstLine="600"/>
        <w:rPr>
          <w:rFonts w:eastAsia="仿宋_GB2312"/>
          <w:sz w:val="32"/>
          <w:szCs w:val="32"/>
        </w:rPr>
      </w:pPr>
      <w:r w:rsidRPr="00F91DB9">
        <w:rPr>
          <w:rFonts w:eastAsia="仿宋_GB2312"/>
          <w:sz w:val="32"/>
          <w:szCs w:val="32"/>
        </w:rPr>
        <w:t>2018</w:t>
      </w:r>
      <w:r w:rsidR="005A6B87" w:rsidRPr="00F91DB9">
        <w:rPr>
          <w:rFonts w:eastAsia="仿宋_GB2312"/>
          <w:sz w:val="32"/>
          <w:szCs w:val="32"/>
        </w:rPr>
        <w:t>年，通过财政拨款安排的基本支出</w:t>
      </w:r>
      <w:r w:rsidR="00813CC1" w:rsidRPr="00F91DB9">
        <w:rPr>
          <w:rFonts w:eastAsia="仿宋_GB2312" w:hint="eastAsia"/>
          <w:sz w:val="32"/>
          <w:szCs w:val="32"/>
        </w:rPr>
        <w:t>3013.55</w:t>
      </w:r>
      <w:r w:rsidR="005A6B87" w:rsidRPr="00F91DB9">
        <w:rPr>
          <w:rFonts w:eastAsia="仿宋_GB2312"/>
          <w:sz w:val="32"/>
          <w:szCs w:val="32"/>
        </w:rPr>
        <w:t>万元，其中：人员经费</w:t>
      </w:r>
      <w:r w:rsidR="00813CC1" w:rsidRPr="00F91DB9">
        <w:rPr>
          <w:rFonts w:eastAsia="仿宋_GB2312" w:hint="eastAsia"/>
          <w:sz w:val="32"/>
          <w:szCs w:val="32"/>
        </w:rPr>
        <w:t>2636.13</w:t>
      </w:r>
      <w:r w:rsidR="005A6B87" w:rsidRPr="00F91DB9">
        <w:rPr>
          <w:rFonts w:eastAsia="仿宋_GB2312"/>
          <w:sz w:val="32"/>
          <w:szCs w:val="32"/>
        </w:rPr>
        <w:t>万元，主要包括：基本工资、津贴补贴、奖金、社会保障缴费、伙食补助费、绩效工资、其他工资福利支出、离休费、退休费、抚恤金、生活补助、医疗费、助学金、奖励金、住房公积金、其他对个人和家庭的补助支出等。</w:t>
      </w:r>
    </w:p>
    <w:p w:rsidR="005A6B87" w:rsidRPr="00F91DB9" w:rsidRDefault="005A6B87" w:rsidP="005A6B87">
      <w:pPr>
        <w:spacing w:line="580" w:lineRule="exact"/>
        <w:ind w:firstLine="600"/>
        <w:rPr>
          <w:rFonts w:eastAsia="仿宋_GB2312"/>
          <w:sz w:val="32"/>
          <w:szCs w:val="32"/>
        </w:rPr>
      </w:pPr>
      <w:r w:rsidRPr="00F91DB9">
        <w:rPr>
          <w:rFonts w:eastAsia="仿宋_GB2312"/>
          <w:sz w:val="32"/>
          <w:szCs w:val="32"/>
        </w:rPr>
        <w:t>公用经费</w:t>
      </w:r>
      <w:r w:rsidR="00813CC1" w:rsidRPr="00F91DB9">
        <w:rPr>
          <w:rFonts w:eastAsia="仿宋_GB2312" w:hint="eastAsia"/>
          <w:sz w:val="32"/>
          <w:szCs w:val="32"/>
        </w:rPr>
        <w:t>377.42</w:t>
      </w:r>
      <w:r w:rsidRPr="00F91DB9">
        <w:rPr>
          <w:rFonts w:eastAsia="仿宋_GB2312"/>
          <w:sz w:val="32"/>
          <w:szCs w:val="32"/>
        </w:rPr>
        <w:t>万元，</w:t>
      </w:r>
      <w:r w:rsidR="005217EE" w:rsidRPr="00F91DB9">
        <w:rPr>
          <w:rFonts w:eastAsia="仿宋_GB2312"/>
          <w:sz w:val="32"/>
          <w:szCs w:val="32"/>
        </w:rPr>
        <w:t>为</w:t>
      </w:r>
      <w:r w:rsidR="00BB0EF1" w:rsidRPr="00F91DB9">
        <w:rPr>
          <w:rFonts w:eastAsia="仿宋_GB2312" w:hint="eastAsia"/>
          <w:sz w:val="32"/>
          <w:szCs w:val="32"/>
        </w:rPr>
        <w:t>商品服务</w:t>
      </w:r>
      <w:r w:rsidR="005217EE" w:rsidRPr="00F91DB9">
        <w:rPr>
          <w:rFonts w:eastAsia="仿宋_GB2312"/>
          <w:sz w:val="32"/>
          <w:szCs w:val="32"/>
        </w:rPr>
        <w:t>支出</w:t>
      </w:r>
      <w:r w:rsidR="00BB0EF1" w:rsidRPr="00F91DB9">
        <w:rPr>
          <w:rFonts w:eastAsia="仿宋_GB2312" w:hint="eastAsia"/>
          <w:sz w:val="32"/>
          <w:szCs w:val="32"/>
        </w:rPr>
        <w:t>和其他资本性支出</w:t>
      </w:r>
      <w:r w:rsidR="005217EE" w:rsidRPr="00F91DB9">
        <w:rPr>
          <w:rFonts w:eastAsia="仿宋_GB2312"/>
          <w:sz w:val="32"/>
          <w:szCs w:val="32"/>
        </w:rPr>
        <w:t>，</w:t>
      </w:r>
      <w:r w:rsidRPr="00F91DB9">
        <w:rPr>
          <w:rFonts w:eastAsia="仿宋_GB2312"/>
          <w:sz w:val="32"/>
          <w:szCs w:val="32"/>
        </w:rPr>
        <w:t>主要包括：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w:t>
      </w:r>
      <w:r w:rsidR="00BB0EF1" w:rsidRPr="00F91DB9">
        <w:rPr>
          <w:rFonts w:eastAsia="仿宋_GB2312" w:hint="eastAsia"/>
          <w:sz w:val="32"/>
          <w:szCs w:val="32"/>
        </w:rPr>
        <w:t>和办公设备购置</w:t>
      </w:r>
      <w:r w:rsidRPr="00F91DB9">
        <w:rPr>
          <w:rFonts w:eastAsia="仿宋_GB2312"/>
          <w:sz w:val="32"/>
          <w:szCs w:val="32"/>
        </w:rPr>
        <w:t>等。</w:t>
      </w:r>
    </w:p>
    <w:p w:rsidR="005A6B87" w:rsidRPr="00F91DB9" w:rsidRDefault="005A6B87" w:rsidP="005A6B87">
      <w:pPr>
        <w:spacing w:line="580" w:lineRule="exact"/>
        <w:ind w:firstLine="600"/>
        <w:rPr>
          <w:rFonts w:eastAsia="楷体_GB2312"/>
          <w:sz w:val="32"/>
          <w:szCs w:val="32"/>
        </w:rPr>
      </w:pPr>
      <w:r w:rsidRPr="00F91DB9">
        <w:rPr>
          <w:rFonts w:eastAsia="楷体_GB2312"/>
          <w:sz w:val="32"/>
          <w:szCs w:val="32"/>
        </w:rPr>
        <w:t>（八）</w:t>
      </w:r>
      <w:r w:rsidR="004A0CD2" w:rsidRPr="00F91DB9">
        <w:rPr>
          <w:rFonts w:eastAsia="楷体_GB2312"/>
          <w:sz w:val="32"/>
          <w:szCs w:val="32"/>
        </w:rPr>
        <w:t>2018</w:t>
      </w:r>
      <w:r w:rsidRPr="00F91DB9">
        <w:rPr>
          <w:rFonts w:eastAsia="楷体_GB2312"/>
          <w:sz w:val="32"/>
          <w:szCs w:val="32"/>
        </w:rPr>
        <w:t>年财政拨款安排的</w:t>
      </w:r>
      <w:r w:rsidRPr="00F91DB9">
        <w:rPr>
          <w:rFonts w:eastAsia="楷体_GB2312"/>
          <w:sz w:val="32"/>
          <w:szCs w:val="32"/>
        </w:rPr>
        <w:t>“</w:t>
      </w:r>
      <w:r w:rsidRPr="00F91DB9">
        <w:rPr>
          <w:rFonts w:eastAsia="楷体_GB2312"/>
          <w:sz w:val="32"/>
          <w:szCs w:val="32"/>
        </w:rPr>
        <w:t>三公</w:t>
      </w:r>
      <w:r w:rsidRPr="00F91DB9">
        <w:rPr>
          <w:rFonts w:eastAsia="楷体_GB2312"/>
          <w:sz w:val="32"/>
          <w:szCs w:val="32"/>
        </w:rPr>
        <w:t>”</w:t>
      </w:r>
      <w:r w:rsidRPr="00F91DB9">
        <w:rPr>
          <w:rFonts w:eastAsia="楷体_GB2312"/>
          <w:sz w:val="32"/>
          <w:szCs w:val="32"/>
        </w:rPr>
        <w:t>经费情况</w:t>
      </w:r>
    </w:p>
    <w:p w:rsidR="005A6B87" w:rsidRPr="00F91DB9" w:rsidRDefault="004A0CD2" w:rsidP="005A6B87">
      <w:pPr>
        <w:spacing w:line="580" w:lineRule="exact"/>
        <w:ind w:firstLine="600"/>
        <w:rPr>
          <w:rFonts w:eastAsia="仿宋_GB2312"/>
          <w:sz w:val="32"/>
          <w:szCs w:val="32"/>
        </w:rPr>
      </w:pPr>
      <w:r w:rsidRPr="00F91DB9">
        <w:rPr>
          <w:rFonts w:eastAsia="仿宋_GB2312"/>
          <w:sz w:val="32"/>
          <w:szCs w:val="32"/>
        </w:rPr>
        <w:t>2018</w:t>
      </w:r>
      <w:r w:rsidR="005A6B87" w:rsidRPr="00F91DB9">
        <w:rPr>
          <w:rFonts w:eastAsia="仿宋_GB2312"/>
          <w:sz w:val="32"/>
          <w:szCs w:val="32"/>
        </w:rPr>
        <w:t>年，通过财政拨款安排的</w:t>
      </w:r>
      <w:r w:rsidR="005A6B87" w:rsidRPr="00F91DB9">
        <w:rPr>
          <w:rFonts w:eastAsia="仿宋_GB2312"/>
          <w:sz w:val="32"/>
          <w:szCs w:val="32"/>
        </w:rPr>
        <w:t>“</w:t>
      </w:r>
      <w:r w:rsidR="005A6B87" w:rsidRPr="00F91DB9">
        <w:rPr>
          <w:rFonts w:eastAsia="仿宋_GB2312"/>
          <w:sz w:val="32"/>
          <w:szCs w:val="32"/>
        </w:rPr>
        <w:t>三公</w:t>
      </w:r>
      <w:r w:rsidR="005A6B87" w:rsidRPr="00F91DB9">
        <w:rPr>
          <w:rFonts w:eastAsia="仿宋_GB2312"/>
          <w:sz w:val="32"/>
          <w:szCs w:val="32"/>
        </w:rPr>
        <w:t>”</w:t>
      </w:r>
      <w:r w:rsidR="005A6B87" w:rsidRPr="00F91DB9">
        <w:rPr>
          <w:rFonts w:eastAsia="仿宋_GB2312"/>
          <w:sz w:val="32"/>
          <w:szCs w:val="32"/>
        </w:rPr>
        <w:t>经费预算共</w:t>
      </w:r>
      <w:r w:rsidR="0099635D" w:rsidRPr="00F91DB9">
        <w:rPr>
          <w:rFonts w:eastAsia="仿宋_GB2312" w:hint="eastAsia"/>
          <w:sz w:val="32"/>
          <w:szCs w:val="32"/>
        </w:rPr>
        <w:t>60</w:t>
      </w:r>
      <w:r w:rsidR="004777BD" w:rsidRPr="00F91DB9">
        <w:rPr>
          <w:rFonts w:eastAsia="仿宋_GB2312"/>
          <w:sz w:val="32"/>
          <w:szCs w:val="32"/>
        </w:rPr>
        <w:t>万元</w:t>
      </w:r>
      <w:r w:rsidR="005A6B87" w:rsidRPr="00F91DB9">
        <w:rPr>
          <w:rFonts w:eastAsia="仿宋_GB2312"/>
          <w:sz w:val="32"/>
          <w:szCs w:val="32"/>
        </w:rPr>
        <w:t>，比</w:t>
      </w:r>
      <w:r w:rsidR="005A6B87" w:rsidRPr="00F91DB9">
        <w:rPr>
          <w:rFonts w:eastAsia="仿宋_GB2312"/>
          <w:sz w:val="32"/>
          <w:szCs w:val="32"/>
        </w:rPr>
        <w:t>201</w:t>
      </w:r>
      <w:r w:rsidR="006402E1" w:rsidRPr="00F91DB9">
        <w:rPr>
          <w:rFonts w:eastAsia="仿宋_GB2312"/>
          <w:sz w:val="32"/>
          <w:szCs w:val="32"/>
        </w:rPr>
        <w:t>7</w:t>
      </w:r>
      <w:r w:rsidR="005A6B87" w:rsidRPr="00F91DB9">
        <w:rPr>
          <w:rFonts w:eastAsia="仿宋_GB2312"/>
          <w:sz w:val="32"/>
          <w:szCs w:val="32"/>
        </w:rPr>
        <w:t>年</w:t>
      </w:r>
      <w:r w:rsidR="006402E1" w:rsidRPr="00F91DB9">
        <w:rPr>
          <w:rFonts w:eastAsia="仿宋_GB2312"/>
          <w:sz w:val="32"/>
          <w:szCs w:val="32"/>
        </w:rPr>
        <w:t>减少</w:t>
      </w:r>
      <w:r w:rsidR="0099635D" w:rsidRPr="00F91DB9">
        <w:rPr>
          <w:rFonts w:eastAsia="仿宋_GB2312" w:hint="eastAsia"/>
          <w:sz w:val="32"/>
          <w:szCs w:val="32"/>
        </w:rPr>
        <w:t>35</w:t>
      </w:r>
      <w:r w:rsidR="005A6B87" w:rsidRPr="00F91DB9">
        <w:rPr>
          <w:rFonts w:eastAsia="仿宋_GB2312"/>
          <w:sz w:val="32"/>
          <w:szCs w:val="32"/>
        </w:rPr>
        <w:t>％。其中：因公出国（境）经费</w:t>
      </w:r>
      <w:r w:rsidR="0099635D" w:rsidRPr="00F91DB9">
        <w:rPr>
          <w:rFonts w:eastAsia="仿宋_GB2312" w:hint="eastAsia"/>
          <w:sz w:val="32"/>
          <w:szCs w:val="32"/>
        </w:rPr>
        <w:t>0</w:t>
      </w:r>
      <w:r w:rsidR="005A6B87" w:rsidRPr="00F91DB9">
        <w:rPr>
          <w:rFonts w:eastAsia="仿宋_GB2312"/>
          <w:sz w:val="32"/>
          <w:szCs w:val="32"/>
        </w:rPr>
        <w:t>万元，</w:t>
      </w:r>
      <w:r w:rsidR="00BB0EF1" w:rsidRPr="00F91DB9">
        <w:rPr>
          <w:rFonts w:eastAsia="仿宋_GB2312" w:hint="eastAsia"/>
          <w:sz w:val="32"/>
          <w:szCs w:val="32"/>
        </w:rPr>
        <w:t>与</w:t>
      </w:r>
      <w:r w:rsidR="00BB0EF1" w:rsidRPr="00F91DB9">
        <w:rPr>
          <w:rFonts w:eastAsia="仿宋_GB2312" w:hint="eastAsia"/>
          <w:sz w:val="32"/>
          <w:szCs w:val="32"/>
        </w:rPr>
        <w:t>2017</w:t>
      </w:r>
      <w:r w:rsidR="00BB0EF1" w:rsidRPr="00F91DB9">
        <w:rPr>
          <w:rFonts w:eastAsia="仿宋_GB2312" w:hint="eastAsia"/>
          <w:sz w:val="32"/>
          <w:szCs w:val="32"/>
        </w:rPr>
        <w:t>年持平</w:t>
      </w:r>
      <w:r w:rsidR="005A6B87" w:rsidRPr="00F91DB9">
        <w:rPr>
          <w:rFonts w:eastAsia="仿宋_GB2312" w:hAnsi="仿宋_GB2312"/>
          <w:sz w:val="32"/>
          <w:szCs w:val="32"/>
        </w:rPr>
        <w:t>；公务用车运行维护费</w:t>
      </w:r>
      <w:r w:rsidR="0099635D" w:rsidRPr="00F91DB9">
        <w:rPr>
          <w:rFonts w:eastAsia="仿宋_GB2312" w:hint="eastAsia"/>
          <w:sz w:val="32"/>
          <w:szCs w:val="32"/>
        </w:rPr>
        <w:t>56</w:t>
      </w:r>
      <w:r w:rsidR="005A6B87" w:rsidRPr="00F91DB9">
        <w:rPr>
          <w:rFonts w:eastAsia="仿宋_GB2312" w:hAnsi="仿宋_GB2312"/>
          <w:sz w:val="32"/>
          <w:szCs w:val="32"/>
        </w:rPr>
        <w:t>万元，</w:t>
      </w:r>
      <w:r w:rsidR="005A6B87" w:rsidRPr="00F91DB9">
        <w:rPr>
          <w:rFonts w:eastAsia="仿宋_GB2312"/>
          <w:sz w:val="32"/>
          <w:szCs w:val="32"/>
        </w:rPr>
        <w:t>比</w:t>
      </w:r>
      <w:r w:rsidR="005A6B87" w:rsidRPr="00F91DB9">
        <w:rPr>
          <w:rFonts w:eastAsia="仿宋_GB2312"/>
          <w:sz w:val="32"/>
          <w:szCs w:val="32"/>
        </w:rPr>
        <w:t>201</w:t>
      </w:r>
      <w:r w:rsidR="008045A6" w:rsidRPr="00F91DB9">
        <w:rPr>
          <w:rFonts w:eastAsia="仿宋_GB2312"/>
          <w:sz w:val="32"/>
          <w:szCs w:val="32"/>
        </w:rPr>
        <w:t>7</w:t>
      </w:r>
      <w:r w:rsidR="008045A6" w:rsidRPr="00F91DB9">
        <w:rPr>
          <w:rFonts w:eastAsia="仿宋_GB2312"/>
          <w:sz w:val="32"/>
          <w:szCs w:val="32"/>
        </w:rPr>
        <w:t>年减少</w:t>
      </w:r>
      <w:r w:rsidR="00F91DB9" w:rsidRPr="00F91DB9">
        <w:rPr>
          <w:rFonts w:eastAsia="仿宋_GB2312" w:hint="eastAsia"/>
          <w:sz w:val="32"/>
          <w:szCs w:val="32"/>
        </w:rPr>
        <w:t>35</w:t>
      </w:r>
      <w:r w:rsidR="005A6B87" w:rsidRPr="00F91DB9">
        <w:rPr>
          <w:rFonts w:eastAsia="仿宋_GB2312"/>
          <w:sz w:val="32"/>
          <w:szCs w:val="32"/>
        </w:rPr>
        <w:t>％，</w:t>
      </w:r>
      <w:r w:rsidR="005A6B87" w:rsidRPr="00F91DB9">
        <w:rPr>
          <w:rFonts w:eastAsia="仿宋_GB2312" w:hAnsi="仿宋_GB2312"/>
          <w:sz w:val="32"/>
          <w:szCs w:val="32"/>
        </w:rPr>
        <w:t>主要用于</w:t>
      </w:r>
      <w:r w:rsidR="004777BD" w:rsidRPr="00F91DB9">
        <w:rPr>
          <w:rFonts w:eastAsia="仿宋_GB2312" w:hAnsi="仿宋_GB2312"/>
          <w:sz w:val="32"/>
          <w:szCs w:val="32"/>
        </w:rPr>
        <w:t>单位公务用车燃料费、维修费、过路过桥费、保险费等支出</w:t>
      </w:r>
      <w:r w:rsidR="005A6B87" w:rsidRPr="00F91DB9">
        <w:rPr>
          <w:rFonts w:eastAsia="仿宋_GB2312" w:hAnsi="仿宋_GB2312"/>
          <w:sz w:val="32"/>
          <w:szCs w:val="32"/>
        </w:rPr>
        <w:t>，</w:t>
      </w:r>
      <w:r w:rsidR="00756529" w:rsidRPr="00F91DB9">
        <w:rPr>
          <w:rFonts w:eastAsia="仿宋_GB2312"/>
          <w:sz w:val="32"/>
          <w:szCs w:val="32"/>
        </w:rPr>
        <w:t>减少（增加）的原因是</w:t>
      </w:r>
      <w:r w:rsidR="00F91DB9" w:rsidRPr="00F91DB9">
        <w:rPr>
          <w:rFonts w:eastAsia="仿宋_GB2312" w:hint="eastAsia"/>
          <w:sz w:val="32"/>
          <w:szCs w:val="32"/>
        </w:rPr>
        <w:t>单位车辆减少及实行节能减排措施</w:t>
      </w:r>
      <w:r w:rsidR="005A6B87" w:rsidRPr="00F91DB9">
        <w:rPr>
          <w:rFonts w:eastAsia="仿宋_GB2312" w:hAnsi="仿宋_GB2312"/>
          <w:sz w:val="32"/>
          <w:szCs w:val="32"/>
        </w:rPr>
        <w:t>；公务接待费</w:t>
      </w:r>
      <w:r w:rsidR="0099635D" w:rsidRPr="00F91DB9">
        <w:rPr>
          <w:rFonts w:eastAsia="仿宋_GB2312" w:hint="eastAsia"/>
          <w:sz w:val="32"/>
          <w:szCs w:val="32"/>
        </w:rPr>
        <w:t>4</w:t>
      </w:r>
      <w:r w:rsidR="005A6B87" w:rsidRPr="00F91DB9">
        <w:rPr>
          <w:rFonts w:eastAsia="仿宋_GB2312" w:hAnsi="仿宋_GB2312"/>
          <w:sz w:val="32"/>
          <w:szCs w:val="32"/>
        </w:rPr>
        <w:t>万元，</w:t>
      </w:r>
      <w:r w:rsidR="005A6B87" w:rsidRPr="00F91DB9">
        <w:rPr>
          <w:rFonts w:eastAsia="仿宋_GB2312"/>
          <w:sz w:val="32"/>
          <w:szCs w:val="32"/>
        </w:rPr>
        <w:t>比</w:t>
      </w:r>
      <w:r w:rsidR="005A6B87" w:rsidRPr="00F91DB9">
        <w:rPr>
          <w:rFonts w:eastAsia="仿宋_GB2312"/>
          <w:sz w:val="32"/>
          <w:szCs w:val="32"/>
        </w:rPr>
        <w:t>201</w:t>
      </w:r>
      <w:r w:rsidR="008045A6" w:rsidRPr="00F91DB9">
        <w:rPr>
          <w:rFonts w:eastAsia="仿宋_GB2312"/>
          <w:sz w:val="32"/>
          <w:szCs w:val="32"/>
        </w:rPr>
        <w:t>7</w:t>
      </w:r>
      <w:r w:rsidR="005A6B87" w:rsidRPr="00F91DB9">
        <w:rPr>
          <w:rFonts w:eastAsia="仿宋_GB2312"/>
          <w:sz w:val="32"/>
          <w:szCs w:val="32"/>
        </w:rPr>
        <w:t>年</w:t>
      </w:r>
      <w:r w:rsidR="008045A6" w:rsidRPr="00F91DB9">
        <w:rPr>
          <w:rFonts w:eastAsia="仿宋_GB2312"/>
          <w:sz w:val="32"/>
          <w:szCs w:val="32"/>
        </w:rPr>
        <w:t>减少</w:t>
      </w:r>
      <w:r w:rsidR="00F91DB9" w:rsidRPr="00F91DB9">
        <w:rPr>
          <w:rFonts w:eastAsia="仿宋_GB2312" w:hint="eastAsia"/>
          <w:sz w:val="32"/>
          <w:szCs w:val="32"/>
        </w:rPr>
        <w:t>36</w:t>
      </w:r>
      <w:r w:rsidR="00756529" w:rsidRPr="00F91DB9">
        <w:rPr>
          <w:rFonts w:eastAsia="仿宋_GB2312"/>
          <w:sz w:val="32"/>
          <w:szCs w:val="32"/>
        </w:rPr>
        <w:t xml:space="preserve"> </w:t>
      </w:r>
      <w:r w:rsidR="005A6B87" w:rsidRPr="00F91DB9">
        <w:rPr>
          <w:rFonts w:eastAsia="仿宋_GB2312"/>
          <w:sz w:val="32"/>
          <w:szCs w:val="32"/>
        </w:rPr>
        <w:t>％，</w:t>
      </w:r>
      <w:r w:rsidR="005A6B87" w:rsidRPr="00F91DB9">
        <w:rPr>
          <w:rFonts w:eastAsia="仿宋_GB2312" w:hAnsi="仿宋_GB2312"/>
          <w:sz w:val="32"/>
          <w:szCs w:val="32"/>
        </w:rPr>
        <w:t>主要用于</w:t>
      </w:r>
      <w:r w:rsidR="004777BD" w:rsidRPr="00F91DB9">
        <w:rPr>
          <w:rFonts w:eastAsia="仿宋_GB2312" w:hAnsi="仿宋_GB2312"/>
          <w:sz w:val="32"/>
          <w:szCs w:val="32"/>
        </w:rPr>
        <w:t>按规定开支的各类公务接待支出</w:t>
      </w:r>
      <w:r w:rsidR="005A6B87" w:rsidRPr="00F91DB9">
        <w:rPr>
          <w:rFonts w:eastAsia="仿宋_GB2312" w:hAnsi="仿宋_GB2312"/>
          <w:sz w:val="32"/>
          <w:szCs w:val="32"/>
        </w:rPr>
        <w:t>。</w:t>
      </w:r>
    </w:p>
    <w:p w:rsidR="005A6B87" w:rsidRPr="00F91DB9" w:rsidRDefault="005A6B87" w:rsidP="005A6B87">
      <w:pPr>
        <w:spacing w:line="580" w:lineRule="exact"/>
        <w:ind w:firstLine="600"/>
        <w:rPr>
          <w:rFonts w:eastAsia="黑体"/>
          <w:sz w:val="32"/>
          <w:szCs w:val="32"/>
        </w:rPr>
      </w:pPr>
      <w:r w:rsidRPr="00F91DB9">
        <w:rPr>
          <w:rFonts w:eastAsia="黑体" w:hAnsi="黑体"/>
          <w:sz w:val="32"/>
          <w:szCs w:val="32"/>
        </w:rPr>
        <w:lastRenderedPageBreak/>
        <w:t>二、其他重要事项的情况说明</w:t>
      </w:r>
    </w:p>
    <w:p w:rsidR="005A6B87" w:rsidRPr="00F91DB9" w:rsidRDefault="005A6B87" w:rsidP="005A6B87">
      <w:pPr>
        <w:spacing w:line="580" w:lineRule="exact"/>
        <w:ind w:firstLine="601"/>
        <w:rPr>
          <w:rFonts w:eastAsia="楷体_GB2312"/>
          <w:sz w:val="32"/>
          <w:szCs w:val="32"/>
        </w:rPr>
      </w:pPr>
      <w:r w:rsidRPr="00F91DB9">
        <w:rPr>
          <w:rFonts w:eastAsia="楷体_GB2312"/>
          <w:sz w:val="32"/>
          <w:szCs w:val="32"/>
        </w:rPr>
        <w:t>（一）机关运行经费情况</w:t>
      </w:r>
    </w:p>
    <w:p w:rsidR="005A6B87" w:rsidRPr="00F91DB9" w:rsidRDefault="004A0CD2" w:rsidP="00756529">
      <w:pPr>
        <w:spacing w:line="580" w:lineRule="exact"/>
        <w:ind w:leftChars="76" w:left="160" w:firstLineChars="137" w:firstLine="438"/>
        <w:rPr>
          <w:rFonts w:eastAsia="仿宋_GB2312"/>
          <w:sz w:val="32"/>
          <w:szCs w:val="32"/>
        </w:rPr>
      </w:pPr>
      <w:r w:rsidRPr="00F91DB9">
        <w:rPr>
          <w:rFonts w:eastAsia="仿宋_GB2312"/>
          <w:sz w:val="32"/>
          <w:szCs w:val="32"/>
        </w:rPr>
        <w:t>2018</w:t>
      </w:r>
      <w:r w:rsidR="005A6B87" w:rsidRPr="00F91DB9">
        <w:rPr>
          <w:rFonts w:eastAsia="仿宋_GB2312"/>
          <w:sz w:val="32"/>
          <w:szCs w:val="32"/>
        </w:rPr>
        <w:t>年本部门机关运行经费支出</w:t>
      </w:r>
      <w:r w:rsidR="00F91DB9" w:rsidRPr="00F91DB9">
        <w:rPr>
          <w:rFonts w:eastAsia="仿宋_GB2312" w:hint="eastAsia"/>
          <w:sz w:val="32"/>
          <w:szCs w:val="32"/>
        </w:rPr>
        <w:t>377.42</w:t>
      </w:r>
      <w:r w:rsidR="005A6B87" w:rsidRPr="00F91DB9">
        <w:rPr>
          <w:rFonts w:eastAsia="仿宋_GB2312"/>
          <w:sz w:val="32"/>
          <w:szCs w:val="32"/>
        </w:rPr>
        <w:t>万元，比</w:t>
      </w:r>
      <w:r w:rsidR="005A6B87" w:rsidRPr="00F91DB9">
        <w:rPr>
          <w:rFonts w:eastAsia="仿宋_GB2312"/>
          <w:sz w:val="32"/>
          <w:szCs w:val="32"/>
        </w:rPr>
        <w:t>201</w:t>
      </w:r>
      <w:r w:rsidR="00A165EB" w:rsidRPr="00F91DB9">
        <w:rPr>
          <w:rFonts w:eastAsia="仿宋_GB2312"/>
          <w:sz w:val="32"/>
          <w:szCs w:val="32"/>
        </w:rPr>
        <w:t>7</w:t>
      </w:r>
      <w:r w:rsidR="005A6B87" w:rsidRPr="00F91DB9">
        <w:rPr>
          <w:rFonts w:eastAsia="仿宋_GB2312"/>
          <w:sz w:val="32"/>
          <w:szCs w:val="32"/>
        </w:rPr>
        <w:t>年</w:t>
      </w:r>
      <w:r w:rsidR="00756529" w:rsidRPr="00F91DB9">
        <w:rPr>
          <w:rFonts w:eastAsia="仿宋_GB2312"/>
          <w:sz w:val="32"/>
          <w:szCs w:val="32"/>
        </w:rPr>
        <w:t>减少</w:t>
      </w:r>
      <w:r w:rsidR="00756529" w:rsidRPr="00F91DB9">
        <w:rPr>
          <w:rFonts w:eastAsia="仿宋_GB2312"/>
          <w:sz w:val="32"/>
          <w:szCs w:val="32"/>
        </w:rPr>
        <w:t xml:space="preserve"> </w:t>
      </w:r>
      <w:r w:rsidR="00F91DB9" w:rsidRPr="00F91DB9">
        <w:rPr>
          <w:rFonts w:eastAsia="仿宋_GB2312" w:hint="eastAsia"/>
          <w:sz w:val="32"/>
          <w:szCs w:val="32"/>
        </w:rPr>
        <w:t>294.01</w:t>
      </w:r>
      <w:r w:rsidR="005A6B87" w:rsidRPr="00F91DB9">
        <w:rPr>
          <w:rFonts w:eastAsia="仿宋_GB2312"/>
          <w:sz w:val="32"/>
          <w:szCs w:val="32"/>
        </w:rPr>
        <w:t>万元，</w:t>
      </w:r>
      <w:r w:rsidR="00756529" w:rsidRPr="00F91DB9">
        <w:rPr>
          <w:rFonts w:eastAsia="仿宋_GB2312"/>
          <w:sz w:val="32"/>
          <w:szCs w:val="32"/>
        </w:rPr>
        <w:t>下降</w:t>
      </w:r>
      <w:r w:rsidR="00F91DB9" w:rsidRPr="00F91DB9">
        <w:rPr>
          <w:rFonts w:eastAsia="仿宋_GB2312" w:hint="eastAsia"/>
          <w:sz w:val="32"/>
          <w:szCs w:val="32"/>
        </w:rPr>
        <w:t>44</w:t>
      </w:r>
      <w:r w:rsidR="005A6B87" w:rsidRPr="00F91DB9">
        <w:rPr>
          <w:rFonts w:eastAsia="仿宋_GB2312"/>
          <w:sz w:val="32"/>
          <w:szCs w:val="32"/>
        </w:rPr>
        <w:t>％。</w:t>
      </w:r>
      <w:r w:rsidR="008179B9" w:rsidRPr="00F91DB9">
        <w:rPr>
          <w:rFonts w:eastAsia="仿宋_GB2312" w:hAnsi="仿宋_GB2312"/>
          <w:sz w:val="32"/>
          <w:szCs w:val="32"/>
        </w:rPr>
        <w:t>主要</w:t>
      </w:r>
      <w:r w:rsidR="00756529" w:rsidRPr="00F91DB9">
        <w:rPr>
          <w:rFonts w:eastAsia="仿宋_GB2312" w:hAnsi="仿宋_GB2312"/>
          <w:sz w:val="32"/>
          <w:szCs w:val="32"/>
        </w:rPr>
        <w:t>下降</w:t>
      </w:r>
      <w:r w:rsidR="008179B9" w:rsidRPr="00F91DB9">
        <w:rPr>
          <w:rFonts w:eastAsia="仿宋_GB2312" w:hAnsi="仿宋_GB2312"/>
          <w:sz w:val="32"/>
          <w:szCs w:val="32"/>
        </w:rPr>
        <w:t>原因是</w:t>
      </w:r>
      <w:r w:rsidR="00F91DB9" w:rsidRPr="00F91DB9">
        <w:rPr>
          <w:rFonts w:eastAsia="仿宋_GB2312" w:hint="eastAsia"/>
          <w:sz w:val="32"/>
          <w:szCs w:val="32"/>
        </w:rPr>
        <w:t>积极按照上级要求，压缩支出，开源节流</w:t>
      </w:r>
      <w:r w:rsidR="008179B9" w:rsidRPr="00F91DB9">
        <w:rPr>
          <w:rFonts w:eastAsia="仿宋_GB2312"/>
          <w:sz w:val="32"/>
          <w:szCs w:val="32"/>
        </w:rPr>
        <w:t>。</w:t>
      </w:r>
    </w:p>
    <w:p w:rsidR="005A6B87" w:rsidRPr="00F91DB9" w:rsidRDefault="005A6B87" w:rsidP="005A6B87">
      <w:pPr>
        <w:spacing w:line="580" w:lineRule="exact"/>
        <w:ind w:firstLine="601"/>
        <w:rPr>
          <w:rFonts w:eastAsia="楷体_GB2312"/>
          <w:sz w:val="32"/>
          <w:szCs w:val="32"/>
        </w:rPr>
      </w:pPr>
      <w:r w:rsidRPr="00F91DB9">
        <w:rPr>
          <w:rFonts w:eastAsia="楷体_GB2312"/>
          <w:sz w:val="32"/>
          <w:szCs w:val="32"/>
        </w:rPr>
        <w:t>（二）政府采购情况</w:t>
      </w:r>
    </w:p>
    <w:p w:rsidR="005A6B87" w:rsidRPr="00F91DB9" w:rsidRDefault="004A0CD2" w:rsidP="005A6B87">
      <w:pPr>
        <w:spacing w:line="580" w:lineRule="exact"/>
        <w:ind w:firstLine="600"/>
        <w:rPr>
          <w:rFonts w:eastAsia="仿宋_GB2312"/>
          <w:sz w:val="32"/>
          <w:szCs w:val="32"/>
        </w:rPr>
      </w:pPr>
      <w:r w:rsidRPr="00F91DB9">
        <w:rPr>
          <w:rFonts w:eastAsia="仿宋_GB2312"/>
          <w:sz w:val="32"/>
          <w:szCs w:val="32"/>
        </w:rPr>
        <w:t>2018</w:t>
      </w:r>
      <w:r w:rsidR="005A6B87" w:rsidRPr="00F91DB9">
        <w:rPr>
          <w:rFonts w:eastAsia="仿宋_GB2312" w:hAnsi="仿宋_GB2312"/>
          <w:sz w:val="32"/>
          <w:szCs w:val="32"/>
        </w:rPr>
        <w:t>年本部门政府采购金额</w:t>
      </w:r>
      <w:r w:rsidR="00F91DB9" w:rsidRPr="00F91DB9">
        <w:rPr>
          <w:rFonts w:eastAsia="仿宋_GB2312" w:hint="eastAsia"/>
          <w:sz w:val="32"/>
          <w:szCs w:val="32"/>
        </w:rPr>
        <w:t>100</w:t>
      </w:r>
      <w:r w:rsidR="005A6B87" w:rsidRPr="00F91DB9">
        <w:rPr>
          <w:rFonts w:eastAsia="仿宋_GB2312" w:hAnsi="仿宋_GB2312"/>
          <w:sz w:val="32"/>
          <w:szCs w:val="32"/>
        </w:rPr>
        <w:t>万元，其中：政府采购货物</w:t>
      </w:r>
      <w:r w:rsidR="00F91DB9" w:rsidRPr="00F91DB9">
        <w:rPr>
          <w:rFonts w:eastAsia="仿宋_GB2312" w:hAnsi="仿宋_GB2312" w:hint="eastAsia"/>
          <w:sz w:val="32"/>
          <w:szCs w:val="32"/>
        </w:rPr>
        <w:t>及服务</w:t>
      </w:r>
      <w:r w:rsidR="005A6B87" w:rsidRPr="00F91DB9">
        <w:rPr>
          <w:rFonts w:eastAsia="仿宋_GB2312" w:hAnsi="仿宋_GB2312"/>
          <w:sz w:val="32"/>
          <w:szCs w:val="32"/>
        </w:rPr>
        <w:t>金额</w:t>
      </w:r>
      <w:r w:rsidR="00F91DB9" w:rsidRPr="00F91DB9">
        <w:rPr>
          <w:rFonts w:eastAsia="仿宋_GB2312" w:hint="eastAsia"/>
          <w:sz w:val="32"/>
          <w:szCs w:val="32"/>
        </w:rPr>
        <w:t>100</w:t>
      </w:r>
      <w:r w:rsidR="005A6B87" w:rsidRPr="00F91DB9">
        <w:rPr>
          <w:rFonts w:eastAsia="仿宋_GB2312" w:hAnsi="仿宋_GB2312"/>
          <w:sz w:val="32"/>
          <w:szCs w:val="32"/>
        </w:rPr>
        <w:t>万元</w:t>
      </w:r>
      <w:r w:rsidR="00F91DB9" w:rsidRPr="00F91DB9">
        <w:rPr>
          <w:rFonts w:eastAsia="仿宋_GB2312" w:hAnsi="仿宋_GB2312" w:hint="eastAsia"/>
          <w:sz w:val="32"/>
          <w:szCs w:val="32"/>
        </w:rPr>
        <w:t>。</w:t>
      </w:r>
    </w:p>
    <w:p w:rsidR="005A6B87" w:rsidRPr="00F91DB9" w:rsidRDefault="005A6B87" w:rsidP="005A6B87">
      <w:pPr>
        <w:spacing w:line="580" w:lineRule="exact"/>
        <w:ind w:firstLine="600"/>
        <w:rPr>
          <w:rFonts w:eastAsia="仿宋_GB2312"/>
          <w:sz w:val="32"/>
          <w:szCs w:val="32"/>
        </w:rPr>
      </w:pPr>
      <w:r w:rsidRPr="00F91DB9">
        <w:rPr>
          <w:rFonts w:eastAsia="楷体_GB2312"/>
          <w:sz w:val="32"/>
          <w:szCs w:val="32"/>
        </w:rPr>
        <w:t>（三）国有资产占用情况说明</w:t>
      </w:r>
    </w:p>
    <w:p w:rsidR="005A6B87" w:rsidRPr="00F91DB9" w:rsidRDefault="005A6B87" w:rsidP="005A6B87">
      <w:pPr>
        <w:spacing w:line="580" w:lineRule="exact"/>
        <w:ind w:firstLine="600"/>
        <w:rPr>
          <w:rFonts w:eastAsia="仿宋_GB2312"/>
          <w:sz w:val="32"/>
          <w:szCs w:val="32"/>
        </w:rPr>
      </w:pPr>
      <w:r w:rsidRPr="00F91DB9">
        <w:rPr>
          <w:rFonts w:eastAsia="仿宋_GB2312"/>
          <w:sz w:val="32"/>
          <w:szCs w:val="32"/>
        </w:rPr>
        <w:t>截至</w:t>
      </w:r>
      <w:r w:rsidRPr="00F91DB9">
        <w:rPr>
          <w:rFonts w:eastAsia="仿宋_GB2312"/>
          <w:sz w:val="32"/>
          <w:szCs w:val="32"/>
        </w:rPr>
        <w:t>201</w:t>
      </w:r>
      <w:r w:rsidR="00D970F0" w:rsidRPr="00F91DB9">
        <w:rPr>
          <w:rFonts w:eastAsia="仿宋_GB2312"/>
          <w:sz w:val="32"/>
          <w:szCs w:val="32"/>
        </w:rPr>
        <w:t>7</w:t>
      </w:r>
      <w:r w:rsidRPr="00F91DB9">
        <w:rPr>
          <w:rFonts w:eastAsia="仿宋_GB2312"/>
          <w:sz w:val="32"/>
          <w:szCs w:val="32"/>
        </w:rPr>
        <w:t>年</w:t>
      </w:r>
      <w:r w:rsidRPr="00F91DB9">
        <w:rPr>
          <w:rFonts w:eastAsia="仿宋_GB2312"/>
          <w:sz w:val="32"/>
          <w:szCs w:val="32"/>
        </w:rPr>
        <w:t>12</w:t>
      </w:r>
      <w:r w:rsidRPr="00F91DB9">
        <w:rPr>
          <w:rFonts w:eastAsia="仿宋_GB2312"/>
          <w:sz w:val="32"/>
          <w:szCs w:val="32"/>
        </w:rPr>
        <w:t>月</w:t>
      </w:r>
      <w:r w:rsidRPr="00F91DB9">
        <w:rPr>
          <w:rFonts w:eastAsia="仿宋_GB2312"/>
          <w:sz w:val="32"/>
          <w:szCs w:val="32"/>
        </w:rPr>
        <w:t>31</w:t>
      </w:r>
      <w:r w:rsidRPr="00F91DB9">
        <w:rPr>
          <w:rFonts w:eastAsia="仿宋_GB2312"/>
          <w:sz w:val="32"/>
          <w:szCs w:val="32"/>
        </w:rPr>
        <w:t>日，本部门</w:t>
      </w:r>
      <w:r w:rsidR="004F78C0" w:rsidRPr="00F91DB9">
        <w:rPr>
          <w:rFonts w:eastAsia="仿宋_GB2312"/>
          <w:sz w:val="32"/>
          <w:szCs w:val="32"/>
        </w:rPr>
        <w:t>固定资产账面</w:t>
      </w:r>
      <w:r w:rsidRPr="00F91DB9">
        <w:rPr>
          <w:rFonts w:eastAsia="仿宋_GB2312"/>
          <w:sz w:val="32"/>
          <w:szCs w:val="32"/>
        </w:rPr>
        <w:t>共有车辆</w:t>
      </w:r>
      <w:r w:rsidR="00756529" w:rsidRPr="00F91DB9">
        <w:rPr>
          <w:rFonts w:eastAsia="仿宋_GB2312"/>
          <w:sz w:val="32"/>
          <w:szCs w:val="32"/>
        </w:rPr>
        <w:t xml:space="preserve"> </w:t>
      </w:r>
      <w:r w:rsidR="00F91DB9" w:rsidRPr="00F91DB9">
        <w:rPr>
          <w:rFonts w:eastAsia="仿宋_GB2312" w:hint="eastAsia"/>
          <w:sz w:val="32"/>
          <w:szCs w:val="32"/>
        </w:rPr>
        <w:t>20</w:t>
      </w:r>
      <w:r w:rsidRPr="00F91DB9">
        <w:rPr>
          <w:rFonts w:ascii="仿宋_GB2312" w:eastAsia="仿宋_GB2312"/>
          <w:sz w:val="32"/>
          <w:szCs w:val="32"/>
        </w:rPr>
        <w:t>辆</w:t>
      </w:r>
      <w:r w:rsidR="00A25DCA" w:rsidRPr="00F91DB9">
        <w:rPr>
          <w:rFonts w:eastAsia="仿宋_GB2312" w:hint="eastAsia"/>
          <w:sz w:val="32"/>
          <w:szCs w:val="32"/>
        </w:rPr>
        <w:t>；</w:t>
      </w:r>
      <w:r w:rsidRPr="00F91DB9">
        <w:rPr>
          <w:rFonts w:eastAsia="仿宋_GB2312"/>
          <w:sz w:val="32"/>
          <w:szCs w:val="32"/>
        </w:rPr>
        <w:t>其中公务用车</w:t>
      </w:r>
      <w:r w:rsidR="00F91DB9" w:rsidRPr="00F91DB9">
        <w:rPr>
          <w:rFonts w:eastAsia="仿宋_GB2312" w:hint="eastAsia"/>
          <w:sz w:val="32"/>
          <w:szCs w:val="32"/>
        </w:rPr>
        <w:t>20</w:t>
      </w:r>
      <w:r w:rsidRPr="00F91DB9">
        <w:rPr>
          <w:rFonts w:eastAsia="仿宋_GB2312"/>
          <w:sz w:val="32"/>
          <w:szCs w:val="32"/>
        </w:rPr>
        <w:t>辆</w:t>
      </w:r>
      <w:r w:rsidR="00A25DCA" w:rsidRPr="00F91DB9">
        <w:rPr>
          <w:rFonts w:eastAsia="仿宋_GB2312" w:hint="eastAsia"/>
          <w:sz w:val="32"/>
          <w:szCs w:val="32"/>
        </w:rPr>
        <w:t>，</w:t>
      </w:r>
      <w:r w:rsidRPr="00F91DB9">
        <w:rPr>
          <w:rFonts w:eastAsia="仿宋_GB2312"/>
          <w:sz w:val="32"/>
          <w:szCs w:val="32"/>
        </w:rPr>
        <w:t>单位价值</w:t>
      </w:r>
      <w:r w:rsidRPr="00F91DB9">
        <w:rPr>
          <w:rFonts w:eastAsia="仿宋_GB2312"/>
          <w:sz w:val="32"/>
          <w:szCs w:val="32"/>
        </w:rPr>
        <w:t>200</w:t>
      </w:r>
      <w:r w:rsidRPr="00F91DB9">
        <w:rPr>
          <w:rFonts w:eastAsia="仿宋_GB2312"/>
          <w:sz w:val="32"/>
          <w:szCs w:val="32"/>
        </w:rPr>
        <w:t>万元以上大型设备</w:t>
      </w:r>
      <w:r w:rsidR="00F91DB9" w:rsidRPr="00F91DB9">
        <w:rPr>
          <w:rFonts w:eastAsia="仿宋_GB2312" w:hint="eastAsia"/>
          <w:sz w:val="32"/>
          <w:szCs w:val="32"/>
        </w:rPr>
        <w:t>0</w:t>
      </w:r>
      <w:r w:rsidRPr="00F91DB9">
        <w:rPr>
          <w:rFonts w:eastAsia="仿宋_GB2312"/>
          <w:sz w:val="32"/>
          <w:szCs w:val="32"/>
        </w:rPr>
        <w:t>台（套）。</w:t>
      </w:r>
    </w:p>
    <w:p w:rsidR="005A6B87" w:rsidRPr="00F91DB9" w:rsidRDefault="005A6B87" w:rsidP="005A6B87">
      <w:pPr>
        <w:spacing w:line="580" w:lineRule="exact"/>
        <w:ind w:firstLineChars="200" w:firstLine="640"/>
        <w:rPr>
          <w:rFonts w:eastAsia="楷体_GB2312"/>
          <w:bCs/>
          <w:sz w:val="32"/>
          <w:szCs w:val="32"/>
        </w:rPr>
      </w:pPr>
      <w:r w:rsidRPr="00F91DB9">
        <w:rPr>
          <w:rFonts w:eastAsia="楷体_GB2312"/>
          <w:bCs/>
          <w:sz w:val="32"/>
          <w:szCs w:val="32"/>
        </w:rPr>
        <w:t>（四）预算绩效目标设置情况说明</w:t>
      </w:r>
    </w:p>
    <w:p w:rsidR="005A6B87" w:rsidRPr="00F91DB9" w:rsidRDefault="004A0CD2" w:rsidP="00774912">
      <w:pPr>
        <w:spacing w:line="580" w:lineRule="exact"/>
        <w:ind w:firstLineChars="200" w:firstLine="640"/>
        <w:rPr>
          <w:rFonts w:eastAsia="黑体"/>
          <w:sz w:val="52"/>
          <w:szCs w:val="52"/>
        </w:rPr>
      </w:pPr>
      <w:r w:rsidRPr="00F91DB9">
        <w:rPr>
          <w:rFonts w:eastAsia="仿宋_GB2312"/>
          <w:bCs/>
          <w:sz w:val="32"/>
          <w:szCs w:val="32"/>
        </w:rPr>
        <w:t>2018</w:t>
      </w:r>
      <w:r w:rsidR="005A6B87" w:rsidRPr="00F91DB9">
        <w:rPr>
          <w:rFonts w:eastAsia="仿宋_GB2312"/>
          <w:bCs/>
          <w:sz w:val="32"/>
          <w:szCs w:val="32"/>
        </w:rPr>
        <w:t>年，</w:t>
      </w:r>
      <w:r w:rsidR="00756529" w:rsidRPr="00F91DB9">
        <w:rPr>
          <w:rFonts w:eastAsia="仿宋_GB2312"/>
          <w:bCs/>
          <w:sz w:val="32"/>
          <w:szCs w:val="32"/>
        </w:rPr>
        <w:t>本部门</w:t>
      </w:r>
      <w:r w:rsidR="005A6B87" w:rsidRPr="00F91DB9">
        <w:rPr>
          <w:rFonts w:eastAsia="仿宋_GB2312"/>
          <w:sz w:val="32"/>
          <w:szCs w:val="32"/>
        </w:rPr>
        <w:t>实行绩效目标管理的项目共</w:t>
      </w:r>
      <w:r w:rsidR="00F91DB9" w:rsidRPr="00F91DB9">
        <w:rPr>
          <w:rFonts w:eastAsia="仿宋_GB2312" w:hint="eastAsia"/>
          <w:sz w:val="32"/>
          <w:szCs w:val="32"/>
        </w:rPr>
        <w:t>4</w:t>
      </w:r>
      <w:r w:rsidR="005A6B87" w:rsidRPr="00F91DB9">
        <w:rPr>
          <w:rFonts w:eastAsia="仿宋_GB2312"/>
          <w:sz w:val="32"/>
          <w:szCs w:val="32"/>
        </w:rPr>
        <w:t>个，涉及财政拨款</w:t>
      </w:r>
      <w:r w:rsidR="00F91DB9" w:rsidRPr="00F91DB9">
        <w:rPr>
          <w:rFonts w:eastAsia="仿宋_GB2312" w:hint="eastAsia"/>
          <w:sz w:val="32"/>
          <w:szCs w:val="32"/>
        </w:rPr>
        <w:t>170</w:t>
      </w:r>
      <w:r w:rsidR="005A6B87" w:rsidRPr="00F91DB9">
        <w:rPr>
          <w:rFonts w:eastAsia="仿宋_GB2312"/>
          <w:sz w:val="32"/>
          <w:szCs w:val="32"/>
        </w:rPr>
        <w:t>万元</w:t>
      </w:r>
      <w:r w:rsidR="00774912" w:rsidRPr="00F91DB9">
        <w:rPr>
          <w:rFonts w:eastAsia="仿宋_GB2312" w:hAnsi="仿宋_GB2312"/>
          <w:sz w:val="32"/>
          <w:szCs w:val="32"/>
        </w:rPr>
        <w:t>。</w:t>
      </w:r>
    </w:p>
    <w:p w:rsidR="005A6B87" w:rsidRPr="00F91DB9" w:rsidRDefault="005A6B87" w:rsidP="005A6B87">
      <w:pPr>
        <w:spacing w:line="580" w:lineRule="exact"/>
        <w:rPr>
          <w:rFonts w:eastAsia="黑体"/>
          <w:sz w:val="52"/>
          <w:szCs w:val="52"/>
        </w:rPr>
      </w:pPr>
    </w:p>
    <w:p w:rsidR="005A6B87" w:rsidRPr="00F91DB9" w:rsidRDefault="005A6B87" w:rsidP="005A6B87">
      <w:pPr>
        <w:spacing w:line="580" w:lineRule="exact"/>
        <w:rPr>
          <w:rFonts w:eastAsia="黑体"/>
          <w:sz w:val="52"/>
          <w:szCs w:val="52"/>
        </w:rPr>
      </w:pPr>
    </w:p>
    <w:p w:rsidR="005A6B87" w:rsidRPr="00F91DB9" w:rsidRDefault="005A6B87" w:rsidP="005A6B87">
      <w:pPr>
        <w:spacing w:line="580" w:lineRule="exact"/>
        <w:rPr>
          <w:rFonts w:eastAsia="黑体"/>
          <w:sz w:val="52"/>
          <w:szCs w:val="52"/>
        </w:rPr>
      </w:pPr>
    </w:p>
    <w:p w:rsidR="005A6B87" w:rsidRPr="00F91DB9" w:rsidRDefault="005A6B87" w:rsidP="005A6B87">
      <w:pPr>
        <w:spacing w:line="580" w:lineRule="exact"/>
        <w:rPr>
          <w:rFonts w:eastAsia="黑体"/>
          <w:sz w:val="52"/>
          <w:szCs w:val="52"/>
        </w:rPr>
      </w:pPr>
    </w:p>
    <w:p w:rsidR="005A6B87" w:rsidRPr="00F91DB9" w:rsidRDefault="005A6B87" w:rsidP="005A6B87">
      <w:pPr>
        <w:spacing w:line="580" w:lineRule="exact"/>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48"/>
          <w:szCs w:val="48"/>
        </w:rPr>
      </w:pPr>
    </w:p>
    <w:p w:rsidR="00A25DCA" w:rsidRPr="00F91DB9" w:rsidRDefault="00A25DCA" w:rsidP="005A6B87">
      <w:pPr>
        <w:rPr>
          <w:rFonts w:eastAsia="黑体"/>
          <w:sz w:val="48"/>
          <w:szCs w:val="48"/>
        </w:rPr>
      </w:pPr>
    </w:p>
    <w:p w:rsidR="00A25DCA" w:rsidRPr="00F91DB9" w:rsidRDefault="00A25DCA" w:rsidP="005A6B87">
      <w:pPr>
        <w:rPr>
          <w:rFonts w:eastAsia="黑体"/>
          <w:sz w:val="48"/>
          <w:szCs w:val="48"/>
        </w:rPr>
      </w:pPr>
    </w:p>
    <w:p w:rsidR="00A25DCA" w:rsidRPr="00F91DB9" w:rsidRDefault="00A25DCA" w:rsidP="005A6B87">
      <w:pPr>
        <w:rPr>
          <w:rFonts w:eastAsia="黑体"/>
          <w:sz w:val="48"/>
          <w:szCs w:val="48"/>
        </w:rPr>
      </w:pPr>
    </w:p>
    <w:p w:rsidR="00A25DCA" w:rsidRPr="00F91DB9" w:rsidRDefault="00A25DCA" w:rsidP="005A6B87">
      <w:pPr>
        <w:rPr>
          <w:rFonts w:eastAsia="黑体"/>
          <w:sz w:val="48"/>
          <w:szCs w:val="48"/>
        </w:rPr>
      </w:pPr>
    </w:p>
    <w:p w:rsidR="005A6B87" w:rsidRPr="00F91DB9" w:rsidRDefault="005A6B87" w:rsidP="005A6B87">
      <w:pPr>
        <w:rPr>
          <w:rFonts w:eastAsia="黑体"/>
          <w:sz w:val="52"/>
          <w:szCs w:val="52"/>
        </w:rPr>
      </w:pPr>
      <w:r w:rsidRPr="00F91DB9">
        <w:rPr>
          <w:rFonts w:eastAsia="黑体"/>
          <w:sz w:val="52"/>
          <w:szCs w:val="52"/>
        </w:rPr>
        <w:t>第三部分</w:t>
      </w: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rPr>
          <w:rFonts w:eastAsia="黑体"/>
          <w:sz w:val="52"/>
          <w:szCs w:val="52"/>
        </w:rPr>
      </w:pPr>
    </w:p>
    <w:p w:rsidR="005A6B87" w:rsidRPr="00F91DB9" w:rsidRDefault="005A6B87" w:rsidP="005A6B87">
      <w:pPr>
        <w:jc w:val="center"/>
        <w:rPr>
          <w:rFonts w:eastAsia="黑体"/>
          <w:sz w:val="52"/>
          <w:szCs w:val="52"/>
        </w:rPr>
      </w:pPr>
      <w:r w:rsidRPr="00F91DB9">
        <w:rPr>
          <w:rFonts w:eastAsia="黑体"/>
          <w:sz w:val="52"/>
          <w:szCs w:val="52"/>
        </w:rPr>
        <w:t>名词解释</w:t>
      </w: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5A6B87" w:rsidRPr="00F91DB9" w:rsidRDefault="005A6B87"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EA1696" w:rsidRPr="00F91DB9" w:rsidRDefault="00EA1696" w:rsidP="005A6B87">
      <w:pPr>
        <w:rPr>
          <w:rFonts w:eastAsia="黑体"/>
          <w:b/>
          <w:sz w:val="30"/>
          <w:szCs w:val="30"/>
        </w:rPr>
      </w:pPr>
    </w:p>
    <w:p w:rsidR="001674E3" w:rsidRPr="00F91DB9" w:rsidRDefault="001674E3" w:rsidP="005A6B87">
      <w:pPr>
        <w:rPr>
          <w:rFonts w:eastAsia="黑体"/>
          <w:b/>
          <w:sz w:val="30"/>
          <w:szCs w:val="30"/>
        </w:rPr>
      </w:pPr>
    </w:p>
    <w:p w:rsidR="001674E3" w:rsidRPr="00F91DB9" w:rsidRDefault="001674E3" w:rsidP="005A6B87">
      <w:pPr>
        <w:rPr>
          <w:rFonts w:eastAsia="黑体"/>
          <w:b/>
          <w:sz w:val="30"/>
          <w:szCs w:val="30"/>
        </w:rPr>
      </w:pPr>
    </w:p>
    <w:p w:rsidR="001674E3" w:rsidRPr="00F91DB9" w:rsidRDefault="001674E3" w:rsidP="005A6B87">
      <w:pPr>
        <w:rPr>
          <w:rFonts w:eastAsia="黑体"/>
          <w:b/>
          <w:sz w:val="30"/>
          <w:szCs w:val="30"/>
        </w:rPr>
      </w:pPr>
    </w:p>
    <w:p w:rsidR="00A25DCA" w:rsidRPr="00F91DB9" w:rsidRDefault="00A25DCA" w:rsidP="005A6B87">
      <w:pPr>
        <w:rPr>
          <w:rFonts w:eastAsia="黑体"/>
          <w:b/>
          <w:sz w:val="30"/>
          <w:szCs w:val="30"/>
        </w:rPr>
      </w:pPr>
    </w:p>
    <w:p w:rsidR="001674E3" w:rsidRPr="00F91DB9" w:rsidRDefault="001674E3" w:rsidP="005A6B87">
      <w:pPr>
        <w:rPr>
          <w:rFonts w:eastAsia="黑体"/>
          <w:b/>
          <w:sz w:val="30"/>
          <w:szCs w:val="30"/>
        </w:rPr>
      </w:pP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一、财政拨款收入：</w:t>
      </w:r>
      <w:r w:rsidRPr="00F91DB9">
        <w:rPr>
          <w:rFonts w:eastAsia="仿宋_GB2312"/>
          <w:sz w:val="32"/>
          <w:szCs w:val="32"/>
        </w:rPr>
        <w:t>指由市级财政当年拨付的资金。按现行管理制度，市级部门预算中反映的财政拨款包括一般公共预算财政拨款和政府性基金财政拨款。</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二、上级补助收入：</w:t>
      </w:r>
      <w:r w:rsidRPr="00F91DB9">
        <w:rPr>
          <w:rFonts w:eastAsia="仿宋_GB2312"/>
          <w:sz w:val="32"/>
          <w:szCs w:val="32"/>
        </w:rPr>
        <w:t>指事业单位从主管部门和上级单位取得的非财政补助收入。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三、事业收入：</w:t>
      </w:r>
      <w:r w:rsidRPr="00F91DB9">
        <w:rPr>
          <w:rFonts w:eastAsia="仿宋_GB2312"/>
          <w:sz w:val="32"/>
          <w:szCs w:val="32"/>
        </w:rPr>
        <w:t>指事业单位开展专业业务活动及其辅助活动取得的收入。其中：按照国家有关规定应当上缴国库或者财政专户的资金，不计入事业收入；从财政专户核拨给事业单位的资金和经核准不上缴国库或者财政专户的资金，计入事业收入，如教育收费等。</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四、附属单位上缴收入：</w:t>
      </w:r>
      <w:r w:rsidRPr="00F91DB9">
        <w:rPr>
          <w:rFonts w:eastAsia="仿宋_GB2312"/>
          <w:sz w:val="32"/>
          <w:szCs w:val="32"/>
        </w:rPr>
        <w:t>指事业单位附属独立核算单位按照有关规定上缴的收入。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五、经营收入：</w:t>
      </w:r>
      <w:r w:rsidRPr="00F91DB9">
        <w:rPr>
          <w:rFonts w:eastAsia="仿宋_GB2312"/>
          <w:sz w:val="32"/>
          <w:szCs w:val="32"/>
        </w:rPr>
        <w:t>指事业单位在专业业务活动及其辅助活动之外开展非独立核算经营活动取得的收入。</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六、其他收入：</w:t>
      </w:r>
      <w:r w:rsidRPr="00F91DB9">
        <w:rPr>
          <w:rFonts w:eastAsia="仿宋_GB2312"/>
          <w:sz w:val="32"/>
          <w:szCs w:val="32"/>
        </w:rPr>
        <w:t>指单位取得的除上述</w:t>
      </w:r>
      <w:r w:rsidRPr="00F91DB9">
        <w:rPr>
          <w:rFonts w:eastAsia="仿宋_GB2312"/>
          <w:sz w:val="32"/>
          <w:szCs w:val="32"/>
        </w:rPr>
        <w:t>“</w:t>
      </w:r>
      <w:r w:rsidRPr="00F91DB9">
        <w:rPr>
          <w:rFonts w:eastAsia="仿宋_GB2312"/>
          <w:sz w:val="32"/>
          <w:szCs w:val="32"/>
        </w:rPr>
        <w:t>财政拨款收入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上级补助收入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事业收入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 xml:space="preserve"> “</w:t>
      </w:r>
      <w:r w:rsidRPr="00F91DB9">
        <w:rPr>
          <w:rFonts w:eastAsia="仿宋_GB2312"/>
          <w:sz w:val="32"/>
          <w:szCs w:val="32"/>
        </w:rPr>
        <w:t>附属单位上缴收入</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经营收入</w:t>
      </w:r>
      <w:r w:rsidRPr="00F91DB9">
        <w:rPr>
          <w:rFonts w:eastAsia="仿宋_GB2312"/>
          <w:sz w:val="32"/>
          <w:szCs w:val="32"/>
        </w:rPr>
        <w:t>”</w:t>
      </w:r>
      <w:r w:rsidRPr="00F91DB9">
        <w:rPr>
          <w:rFonts w:eastAsia="仿宋_GB2312"/>
          <w:sz w:val="32"/>
          <w:szCs w:val="32"/>
        </w:rPr>
        <w:t>等以外的各项收入，包括利息收入、捐赠收入等（各部门请结合实际，据实披露）。</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七、上年结转：</w:t>
      </w:r>
      <w:r w:rsidRPr="00F91DB9">
        <w:rPr>
          <w:rFonts w:eastAsia="仿宋_GB2312"/>
          <w:sz w:val="32"/>
          <w:szCs w:val="32"/>
        </w:rPr>
        <w:t>指以前年度尚未完成、结转到本年仍按原规定用途继续使用的资金。</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八、基本支出：</w:t>
      </w:r>
      <w:r w:rsidRPr="00F91DB9">
        <w:rPr>
          <w:rFonts w:eastAsia="仿宋_GB2312"/>
          <w:sz w:val="32"/>
          <w:szCs w:val="32"/>
        </w:rPr>
        <w:t>指为保障其机构正常运转、完成日常工作任务而发生的人员支出和日常公用支出。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lastRenderedPageBreak/>
        <w:t>九、项目支出：</w:t>
      </w:r>
      <w:r w:rsidRPr="00F91DB9">
        <w:rPr>
          <w:rFonts w:eastAsia="仿宋_GB2312"/>
          <w:sz w:val="32"/>
          <w:szCs w:val="32"/>
        </w:rPr>
        <w:t>指在基本支出之外为完成特定的工作任务或事业发展目标所发生的支出。</w:t>
      </w:r>
    </w:p>
    <w:p w:rsidR="005A6B87" w:rsidRPr="00F91DB9" w:rsidRDefault="005A6B87" w:rsidP="005A6B87">
      <w:pPr>
        <w:spacing w:line="580" w:lineRule="exact"/>
        <w:rPr>
          <w:rFonts w:eastAsia="仿宋_GB2312"/>
          <w:sz w:val="32"/>
          <w:szCs w:val="32"/>
        </w:rPr>
      </w:pPr>
      <w:r w:rsidRPr="00F91DB9">
        <w:rPr>
          <w:rFonts w:eastAsia="仿宋_GB2312"/>
          <w:sz w:val="32"/>
          <w:szCs w:val="32"/>
        </w:rPr>
        <w:t xml:space="preserve">   </w:t>
      </w:r>
      <w:r w:rsidRPr="00F91DB9">
        <w:rPr>
          <w:rFonts w:eastAsia="黑体"/>
          <w:sz w:val="32"/>
          <w:szCs w:val="32"/>
        </w:rPr>
        <w:t xml:space="preserve"> </w:t>
      </w:r>
      <w:r w:rsidRPr="00F91DB9">
        <w:rPr>
          <w:rFonts w:eastAsia="黑体" w:hAnsi="黑体"/>
          <w:sz w:val="32"/>
          <w:szCs w:val="32"/>
        </w:rPr>
        <w:t>十、经营支出：</w:t>
      </w:r>
      <w:r w:rsidRPr="00F91DB9">
        <w:rPr>
          <w:rFonts w:eastAsia="仿宋_GB2312"/>
          <w:sz w:val="32"/>
          <w:szCs w:val="32"/>
        </w:rPr>
        <w:t>指事业单位在专业业务活动及其辅助活动之外开展非独立核算经营活动发生的支出。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十一、对附属单位补助支出</w:t>
      </w:r>
      <w:r w:rsidRPr="00F91DB9">
        <w:rPr>
          <w:rFonts w:eastAsia="仿宋_GB2312"/>
          <w:sz w:val="32"/>
          <w:szCs w:val="32"/>
        </w:rPr>
        <w:t>：指事业单位用财政补助收入之外的收入对附属单位补助发生的支出。</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十二、其他支出：</w:t>
      </w:r>
      <w:r w:rsidRPr="00F91DB9">
        <w:rPr>
          <w:rFonts w:eastAsia="仿宋_GB2312"/>
          <w:sz w:val="32"/>
          <w:szCs w:val="32"/>
        </w:rPr>
        <w:t>指除</w:t>
      </w:r>
      <w:r w:rsidRPr="00F91DB9">
        <w:rPr>
          <w:rFonts w:eastAsia="仿宋_GB2312"/>
          <w:sz w:val="32"/>
          <w:szCs w:val="32"/>
        </w:rPr>
        <w:t>“</w:t>
      </w:r>
      <w:r w:rsidRPr="00F91DB9">
        <w:rPr>
          <w:rFonts w:eastAsia="仿宋_GB2312"/>
          <w:sz w:val="32"/>
          <w:szCs w:val="32"/>
        </w:rPr>
        <w:t>基本支出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项目支出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经营支出</w:t>
      </w:r>
      <w:r w:rsidRPr="00F91DB9">
        <w:rPr>
          <w:rFonts w:eastAsia="仿宋_GB2312"/>
          <w:sz w:val="32"/>
          <w:szCs w:val="32"/>
        </w:rPr>
        <w:t>”</w:t>
      </w:r>
      <w:r w:rsidRPr="00F91DB9">
        <w:rPr>
          <w:rFonts w:eastAsia="仿宋_GB2312"/>
          <w:sz w:val="32"/>
          <w:szCs w:val="32"/>
        </w:rPr>
        <w:t>、</w:t>
      </w:r>
      <w:r w:rsidRPr="00F91DB9">
        <w:rPr>
          <w:rFonts w:eastAsia="仿宋_GB2312"/>
          <w:sz w:val="32"/>
          <w:szCs w:val="32"/>
        </w:rPr>
        <w:t>“</w:t>
      </w:r>
      <w:r w:rsidRPr="00F91DB9">
        <w:rPr>
          <w:rFonts w:eastAsia="仿宋_GB2312"/>
          <w:sz w:val="32"/>
          <w:szCs w:val="32"/>
        </w:rPr>
        <w:t>对附属单位补助支出</w:t>
      </w:r>
      <w:r w:rsidRPr="00F91DB9">
        <w:rPr>
          <w:rFonts w:eastAsia="仿宋_GB2312"/>
          <w:sz w:val="32"/>
          <w:szCs w:val="32"/>
        </w:rPr>
        <w:t>”</w:t>
      </w:r>
      <w:r w:rsidRPr="00F91DB9">
        <w:rPr>
          <w:rFonts w:eastAsia="仿宋_GB2312"/>
          <w:sz w:val="32"/>
          <w:szCs w:val="32"/>
        </w:rPr>
        <w:t>等以外的各项支出，包括利息支出、捐赠支出等。</w:t>
      </w:r>
    </w:p>
    <w:p w:rsidR="005A6B87" w:rsidRPr="00F91DB9" w:rsidRDefault="005A6B87" w:rsidP="005A6B87">
      <w:pPr>
        <w:spacing w:line="580" w:lineRule="exact"/>
        <w:ind w:firstLine="600"/>
        <w:rPr>
          <w:rFonts w:eastAsia="仿宋_GB2312"/>
          <w:sz w:val="32"/>
          <w:szCs w:val="32"/>
        </w:rPr>
      </w:pPr>
      <w:r w:rsidRPr="00F91DB9">
        <w:rPr>
          <w:rFonts w:eastAsia="黑体" w:hAnsi="黑体"/>
          <w:sz w:val="32"/>
          <w:szCs w:val="32"/>
        </w:rPr>
        <w:t>十三、</w:t>
      </w:r>
      <w:r w:rsidRPr="00F91DB9">
        <w:rPr>
          <w:rFonts w:eastAsia="黑体"/>
          <w:sz w:val="32"/>
          <w:szCs w:val="32"/>
        </w:rPr>
        <w:t>“</w:t>
      </w:r>
      <w:r w:rsidRPr="00F91DB9">
        <w:rPr>
          <w:rFonts w:eastAsia="黑体" w:hAnsi="黑体"/>
          <w:sz w:val="32"/>
          <w:szCs w:val="32"/>
        </w:rPr>
        <w:t>三公</w:t>
      </w:r>
      <w:r w:rsidRPr="00F91DB9">
        <w:rPr>
          <w:rFonts w:eastAsia="黑体"/>
          <w:sz w:val="32"/>
          <w:szCs w:val="32"/>
        </w:rPr>
        <w:t>”</w:t>
      </w:r>
      <w:r w:rsidRPr="00F91DB9">
        <w:rPr>
          <w:rFonts w:eastAsia="黑体" w:hAnsi="黑体"/>
          <w:sz w:val="32"/>
          <w:szCs w:val="32"/>
        </w:rPr>
        <w:t>经费：</w:t>
      </w:r>
      <w:r w:rsidRPr="00F91DB9">
        <w:rPr>
          <w:rFonts w:eastAsia="仿宋_GB2312"/>
          <w:sz w:val="32"/>
          <w:szCs w:val="32"/>
        </w:rPr>
        <w:t>指市级部门用财政拨款安排的因公出国（境）费、公务用车购置及运行费和公务接待费。其中，因公出国（境）费反映单位公务出国（境）的差旅费、国外城市间交通费、住宿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rsidR="005A6B87" w:rsidRPr="00F91DB9" w:rsidRDefault="005A6B87" w:rsidP="005A6B87">
      <w:pPr>
        <w:spacing w:line="580" w:lineRule="exact"/>
        <w:ind w:firstLineChars="200" w:firstLine="640"/>
        <w:rPr>
          <w:rFonts w:eastAsia="仿宋_GB2312"/>
          <w:sz w:val="32"/>
          <w:szCs w:val="32"/>
        </w:rPr>
      </w:pPr>
      <w:r w:rsidRPr="00F91DB9">
        <w:rPr>
          <w:rFonts w:eastAsia="黑体" w:hAnsi="黑体"/>
          <w:sz w:val="32"/>
          <w:szCs w:val="32"/>
        </w:rPr>
        <w:t>十四、机关运行经费：</w:t>
      </w:r>
      <w:r w:rsidRPr="00F91DB9">
        <w:rPr>
          <w:rFonts w:eastAsia="仿宋_GB2312"/>
          <w:sz w:val="32"/>
          <w:szCs w:val="32"/>
        </w:rPr>
        <w:t>为保障行政单位</w:t>
      </w:r>
      <w:r w:rsidRPr="00F91DB9">
        <w:rPr>
          <w:rFonts w:eastAsia="仿宋_GB2312"/>
          <w:sz w:val="32"/>
          <w:szCs w:val="32"/>
        </w:rPr>
        <w:t>(</w:t>
      </w:r>
      <w:r w:rsidRPr="00F91DB9">
        <w:rPr>
          <w:rFonts w:eastAsia="仿宋_GB2312"/>
          <w:sz w:val="32"/>
          <w:szCs w:val="32"/>
        </w:rPr>
        <w:t>含参照公务员法管理的事业单位</w:t>
      </w:r>
      <w:r w:rsidRPr="00F91DB9">
        <w:rPr>
          <w:rFonts w:eastAsia="仿宋_GB2312"/>
          <w:sz w:val="32"/>
          <w:szCs w:val="32"/>
        </w:rPr>
        <w:t>)</w:t>
      </w:r>
      <w:r w:rsidRPr="00F91DB9">
        <w:rPr>
          <w:rFonts w:eastAsia="仿宋_GB2312"/>
          <w:sz w:val="32"/>
          <w:szCs w:val="32"/>
        </w:rPr>
        <w:t>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A25DCA" w:rsidRPr="000E4610" w:rsidRDefault="005A6B87" w:rsidP="00D129F9">
      <w:pPr>
        <w:spacing w:line="580" w:lineRule="exact"/>
        <w:ind w:firstLineChars="200" w:firstLine="640"/>
        <w:rPr>
          <w:rFonts w:eastAsia="黑体" w:hAnsi="黑体"/>
          <w:sz w:val="32"/>
          <w:szCs w:val="32"/>
        </w:rPr>
      </w:pPr>
      <w:r w:rsidRPr="000E4610">
        <w:rPr>
          <w:rFonts w:eastAsia="黑体" w:hAnsi="黑体"/>
          <w:sz w:val="32"/>
          <w:szCs w:val="32"/>
        </w:rPr>
        <w:lastRenderedPageBreak/>
        <w:t>十五、各部门所使用的支出功能分类科目解释说明</w:t>
      </w:r>
    </w:p>
    <w:p w:rsidR="00226C01" w:rsidRPr="000E4610" w:rsidRDefault="005364B5" w:rsidP="00D129F9">
      <w:pPr>
        <w:spacing w:line="580" w:lineRule="exact"/>
        <w:ind w:firstLineChars="200" w:firstLine="640"/>
        <w:rPr>
          <w:rFonts w:eastAsia="仿宋_GB2312"/>
          <w:sz w:val="32"/>
          <w:szCs w:val="32"/>
        </w:rPr>
      </w:pPr>
      <w:r w:rsidRPr="000E4610">
        <w:rPr>
          <w:rFonts w:eastAsia="黑体" w:hAnsi="黑体" w:hint="eastAsia"/>
          <w:sz w:val="32"/>
          <w:szCs w:val="32"/>
        </w:rPr>
        <w:t>2040401</w:t>
      </w:r>
      <w:r w:rsidRPr="000E4610">
        <w:rPr>
          <w:rFonts w:eastAsia="黑体" w:hAnsi="黑体" w:hint="eastAsia"/>
          <w:sz w:val="32"/>
          <w:szCs w:val="32"/>
        </w:rPr>
        <w:t>公共安全支出</w:t>
      </w:r>
      <w:r w:rsidR="000437B8" w:rsidRPr="000E4610">
        <w:rPr>
          <w:rFonts w:eastAsia="黑体" w:hAnsi="黑体"/>
          <w:sz w:val="32"/>
          <w:szCs w:val="32"/>
        </w:rPr>
        <w:t>-</w:t>
      </w:r>
      <w:r w:rsidRPr="000E4610">
        <w:rPr>
          <w:rFonts w:eastAsia="黑体" w:hAnsi="黑体" w:hint="eastAsia"/>
          <w:sz w:val="32"/>
          <w:szCs w:val="32"/>
        </w:rPr>
        <w:t>检察</w:t>
      </w:r>
      <w:r w:rsidR="000437B8" w:rsidRPr="000E4610">
        <w:rPr>
          <w:rFonts w:eastAsia="黑体" w:hAnsi="黑体"/>
          <w:sz w:val="32"/>
          <w:szCs w:val="32"/>
        </w:rPr>
        <w:t>-</w:t>
      </w:r>
      <w:r w:rsidR="000437B8" w:rsidRPr="000E4610">
        <w:rPr>
          <w:rFonts w:eastAsia="黑体" w:hAnsi="黑体"/>
          <w:sz w:val="32"/>
          <w:szCs w:val="32"/>
        </w:rPr>
        <w:t>行政运行科目</w:t>
      </w:r>
      <w:r w:rsidR="00AD3F53" w:rsidRPr="000E4610">
        <w:rPr>
          <w:rFonts w:eastAsia="黑体" w:hAnsi="黑体" w:hint="eastAsia"/>
          <w:sz w:val="32"/>
          <w:szCs w:val="32"/>
        </w:rPr>
        <w:t>：</w:t>
      </w:r>
    </w:p>
    <w:p w:rsidR="000437B8" w:rsidRPr="000E4610" w:rsidRDefault="005364B5" w:rsidP="00D129F9">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Pr="000E4610">
        <w:rPr>
          <w:rFonts w:eastAsia="仿宋_GB2312"/>
          <w:sz w:val="32"/>
          <w:szCs w:val="32"/>
        </w:rPr>
        <w:t>：反映政府</w:t>
      </w:r>
      <w:r w:rsidRPr="000E4610">
        <w:rPr>
          <w:rFonts w:eastAsia="仿宋_GB2312" w:hint="eastAsia"/>
          <w:sz w:val="32"/>
          <w:szCs w:val="32"/>
        </w:rPr>
        <w:t>维护社会公共安全方面的支出</w:t>
      </w:r>
    </w:p>
    <w:p w:rsidR="000437B8" w:rsidRPr="000E4610" w:rsidRDefault="005364B5" w:rsidP="00D129F9">
      <w:pPr>
        <w:spacing w:line="580" w:lineRule="exact"/>
        <w:ind w:firstLineChars="200" w:firstLine="640"/>
        <w:rPr>
          <w:rFonts w:eastAsia="仿宋_GB2312"/>
          <w:sz w:val="32"/>
          <w:szCs w:val="32"/>
        </w:rPr>
      </w:pPr>
      <w:r w:rsidRPr="000E4610">
        <w:rPr>
          <w:rFonts w:eastAsia="仿宋_GB2312" w:hint="eastAsia"/>
          <w:sz w:val="32"/>
          <w:szCs w:val="32"/>
        </w:rPr>
        <w:t>检察</w:t>
      </w:r>
      <w:r w:rsidR="000437B8" w:rsidRPr="000E4610">
        <w:rPr>
          <w:rFonts w:eastAsia="仿宋_GB2312"/>
          <w:sz w:val="32"/>
          <w:szCs w:val="32"/>
        </w:rPr>
        <w:t>：反映</w:t>
      </w:r>
      <w:r w:rsidRPr="000E4610">
        <w:rPr>
          <w:rFonts w:eastAsia="仿宋_GB2312" w:hint="eastAsia"/>
          <w:sz w:val="32"/>
          <w:szCs w:val="32"/>
        </w:rPr>
        <w:t>检察事务</w:t>
      </w:r>
      <w:r w:rsidR="000437B8" w:rsidRPr="000E4610">
        <w:rPr>
          <w:rFonts w:eastAsia="仿宋_GB2312"/>
          <w:sz w:val="32"/>
          <w:szCs w:val="32"/>
        </w:rPr>
        <w:t>的支出</w:t>
      </w:r>
    </w:p>
    <w:p w:rsidR="000437B8" w:rsidRPr="000E4610" w:rsidRDefault="000437B8" w:rsidP="00D129F9">
      <w:pPr>
        <w:spacing w:line="580" w:lineRule="exact"/>
        <w:ind w:firstLineChars="200" w:firstLine="640"/>
        <w:rPr>
          <w:rFonts w:eastAsia="仿宋_GB2312"/>
          <w:sz w:val="32"/>
          <w:szCs w:val="32"/>
        </w:rPr>
      </w:pPr>
      <w:r w:rsidRPr="000E4610">
        <w:rPr>
          <w:rFonts w:eastAsia="仿宋_GB2312"/>
          <w:sz w:val="32"/>
          <w:szCs w:val="32"/>
        </w:rPr>
        <w:t>行政运行：反映行政单位（</w:t>
      </w:r>
      <w:r w:rsidR="003A2546" w:rsidRPr="000E4610">
        <w:rPr>
          <w:rFonts w:eastAsia="仿宋_GB2312"/>
          <w:sz w:val="32"/>
          <w:szCs w:val="32"/>
        </w:rPr>
        <w:t>包括实行公务员管理的事业单位</w:t>
      </w:r>
      <w:r w:rsidRPr="000E4610">
        <w:rPr>
          <w:rFonts w:eastAsia="仿宋_GB2312"/>
          <w:sz w:val="32"/>
          <w:szCs w:val="32"/>
        </w:rPr>
        <w:t>）</w:t>
      </w:r>
      <w:r w:rsidR="003A2546" w:rsidRPr="000E4610">
        <w:rPr>
          <w:rFonts w:eastAsia="仿宋_GB2312"/>
          <w:sz w:val="32"/>
          <w:szCs w:val="32"/>
        </w:rPr>
        <w:t>的基本支出</w:t>
      </w:r>
    </w:p>
    <w:p w:rsidR="00AD3F53" w:rsidRPr="000E4610" w:rsidRDefault="00D94E34" w:rsidP="00D94E34">
      <w:pPr>
        <w:spacing w:line="580" w:lineRule="exact"/>
        <w:ind w:firstLineChars="200" w:firstLine="640"/>
        <w:rPr>
          <w:rFonts w:eastAsia="黑体" w:hAnsi="黑体"/>
          <w:sz w:val="32"/>
          <w:szCs w:val="32"/>
        </w:rPr>
      </w:pPr>
      <w:r w:rsidRPr="000E4610">
        <w:rPr>
          <w:rFonts w:eastAsia="黑体" w:hAnsi="黑体" w:hint="eastAsia"/>
          <w:sz w:val="32"/>
          <w:szCs w:val="32"/>
        </w:rPr>
        <w:t>20404</w:t>
      </w:r>
      <w:r w:rsidR="005364B5" w:rsidRPr="000E4610">
        <w:rPr>
          <w:rFonts w:eastAsia="黑体" w:hAnsi="黑体" w:hint="eastAsia"/>
          <w:sz w:val="32"/>
          <w:szCs w:val="32"/>
        </w:rPr>
        <w:t>99</w:t>
      </w:r>
      <w:r w:rsidRPr="000E4610">
        <w:rPr>
          <w:rFonts w:eastAsia="黑体" w:hAnsi="黑体" w:hint="eastAsia"/>
          <w:sz w:val="32"/>
          <w:szCs w:val="32"/>
        </w:rPr>
        <w:t>公共安全支出</w:t>
      </w:r>
      <w:r w:rsidRPr="000E4610">
        <w:rPr>
          <w:rFonts w:eastAsia="黑体" w:hAnsi="黑体"/>
          <w:sz w:val="32"/>
          <w:szCs w:val="32"/>
        </w:rPr>
        <w:t>-</w:t>
      </w:r>
      <w:r w:rsidR="005364B5" w:rsidRPr="000E4610">
        <w:rPr>
          <w:rFonts w:eastAsia="黑体" w:hAnsi="黑体" w:hint="eastAsia"/>
          <w:sz w:val="32"/>
          <w:szCs w:val="32"/>
        </w:rPr>
        <w:t>检察</w:t>
      </w:r>
      <w:r w:rsidRPr="000E4610">
        <w:rPr>
          <w:rFonts w:eastAsia="黑体" w:hAnsi="黑体"/>
          <w:sz w:val="32"/>
          <w:szCs w:val="32"/>
        </w:rPr>
        <w:t>-</w:t>
      </w:r>
      <w:r w:rsidR="005364B5" w:rsidRPr="000E4610">
        <w:rPr>
          <w:rFonts w:eastAsia="黑体" w:hAnsi="黑体" w:hint="eastAsia"/>
          <w:sz w:val="32"/>
          <w:szCs w:val="32"/>
        </w:rPr>
        <w:t>其他检察支出</w:t>
      </w:r>
      <w:r w:rsidRPr="000E4610">
        <w:rPr>
          <w:rFonts w:eastAsia="黑体" w:hAnsi="黑体"/>
          <w:sz w:val="32"/>
          <w:szCs w:val="32"/>
        </w:rPr>
        <w:t>科目</w:t>
      </w:r>
      <w:r w:rsidR="00AD3F53" w:rsidRPr="000E4610">
        <w:rPr>
          <w:rFonts w:eastAsia="黑体" w:hAnsi="黑体" w:hint="eastAsia"/>
          <w:sz w:val="32"/>
          <w:szCs w:val="32"/>
        </w:rPr>
        <w:t>：</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00D94E34" w:rsidRPr="000E4610">
        <w:rPr>
          <w:rFonts w:eastAsia="仿宋_GB2312"/>
          <w:sz w:val="32"/>
          <w:szCs w:val="32"/>
        </w:rPr>
        <w:t>：反映政府</w:t>
      </w:r>
      <w:r w:rsidRPr="000E4610">
        <w:rPr>
          <w:rFonts w:eastAsia="仿宋_GB2312" w:hint="eastAsia"/>
          <w:sz w:val="32"/>
          <w:szCs w:val="32"/>
        </w:rPr>
        <w:t>维护社会公共安全方面的支出</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检察</w:t>
      </w:r>
      <w:r w:rsidRPr="000E4610">
        <w:rPr>
          <w:rFonts w:eastAsia="仿宋_GB2312"/>
          <w:sz w:val="32"/>
          <w:szCs w:val="32"/>
        </w:rPr>
        <w:t>：反映</w:t>
      </w:r>
      <w:r w:rsidRPr="000E4610">
        <w:rPr>
          <w:rFonts w:eastAsia="仿宋_GB2312" w:hint="eastAsia"/>
          <w:sz w:val="32"/>
          <w:szCs w:val="32"/>
        </w:rPr>
        <w:t>检察事务</w:t>
      </w:r>
      <w:r w:rsidRPr="000E4610">
        <w:rPr>
          <w:rFonts w:eastAsia="仿宋_GB2312"/>
          <w:sz w:val="32"/>
          <w:szCs w:val="32"/>
        </w:rPr>
        <w:t>的支</w:t>
      </w:r>
      <w:r w:rsidR="000E4610" w:rsidRPr="000E4610">
        <w:rPr>
          <w:rFonts w:eastAsia="仿宋_GB2312" w:hint="eastAsia"/>
          <w:sz w:val="32"/>
          <w:szCs w:val="32"/>
        </w:rPr>
        <w:t>出</w:t>
      </w:r>
    </w:p>
    <w:p w:rsidR="00D94E34" w:rsidRPr="000E4610" w:rsidRDefault="005364B5" w:rsidP="00D94E34">
      <w:pPr>
        <w:spacing w:line="580" w:lineRule="exact"/>
        <w:ind w:firstLineChars="200" w:firstLine="640"/>
        <w:rPr>
          <w:rFonts w:eastAsia="仿宋_GB2312"/>
          <w:sz w:val="32"/>
          <w:szCs w:val="32"/>
        </w:rPr>
      </w:pPr>
      <w:r w:rsidRPr="000E4610">
        <w:rPr>
          <w:rFonts w:eastAsia="仿宋_GB2312" w:hint="eastAsia"/>
          <w:sz w:val="32"/>
          <w:szCs w:val="32"/>
        </w:rPr>
        <w:t>其他检察支出</w:t>
      </w:r>
      <w:r w:rsidR="00D94E34" w:rsidRPr="000E4610">
        <w:rPr>
          <w:rFonts w:eastAsia="仿宋_GB2312"/>
          <w:sz w:val="32"/>
          <w:szCs w:val="32"/>
        </w:rPr>
        <w:t>：反映</w:t>
      </w:r>
      <w:r w:rsidRPr="000E4610">
        <w:rPr>
          <w:rFonts w:eastAsia="仿宋_GB2312" w:hint="eastAsia"/>
          <w:sz w:val="32"/>
          <w:szCs w:val="32"/>
        </w:rPr>
        <w:t>其他用于检察方面的</w:t>
      </w:r>
      <w:r w:rsidR="00D94E34" w:rsidRPr="000E4610">
        <w:rPr>
          <w:rFonts w:eastAsia="仿宋_GB2312"/>
          <w:sz w:val="32"/>
          <w:szCs w:val="32"/>
        </w:rPr>
        <w:t>支出</w:t>
      </w:r>
    </w:p>
    <w:p w:rsidR="005364B5" w:rsidRPr="000E4610" w:rsidRDefault="005364B5" w:rsidP="005364B5">
      <w:pPr>
        <w:spacing w:line="580" w:lineRule="exact"/>
        <w:ind w:firstLineChars="200" w:firstLine="640"/>
        <w:rPr>
          <w:rFonts w:eastAsia="黑体" w:hAnsi="黑体"/>
          <w:sz w:val="32"/>
          <w:szCs w:val="32"/>
        </w:rPr>
      </w:pPr>
      <w:r w:rsidRPr="000E4610">
        <w:rPr>
          <w:rFonts w:eastAsia="黑体" w:hAnsi="黑体" w:hint="eastAsia"/>
          <w:sz w:val="32"/>
          <w:szCs w:val="32"/>
        </w:rPr>
        <w:t>2049901</w:t>
      </w:r>
      <w:r w:rsidRPr="000E4610">
        <w:rPr>
          <w:rFonts w:eastAsia="黑体" w:hAnsi="黑体" w:hint="eastAsia"/>
          <w:sz w:val="32"/>
          <w:szCs w:val="32"/>
        </w:rPr>
        <w:t>公共安全支出</w:t>
      </w:r>
      <w:r w:rsidRPr="000E4610">
        <w:rPr>
          <w:rFonts w:eastAsia="黑体" w:hAnsi="黑体"/>
          <w:sz w:val="32"/>
          <w:szCs w:val="32"/>
        </w:rPr>
        <w:t>-</w:t>
      </w:r>
      <w:r w:rsidRPr="000E4610">
        <w:rPr>
          <w:rFonts w:eastAsia="黑体" w:hAnsi="黑体" w:hint="eastAsia"/>
          <w:sz w:val="32"/>
          <w:szCs w:val="32"/>
        </w:rPr>
        <w:t>其他公共安全支出</w:t>
      </w:r>
      <w:r w:rsidRPr="000E4610">
        <w:rPr>
          <w:rFonts w:eastAsia="黑体" w:hAnsi="黑体"/>
          <w:sz w:val="32"/>
          <w:szCs w:val="32"/>
        </w:rPr>
        <w:t>-</w:t>
      </w:r>
      <w:r w:rsidRPr="000E4610">
        <w:rPr>
          <w:rFonts w:eastAsia="黑体" w:hAnsi="黑体" w:hint="eastAsia"/>
          <w:sz w:val="32"/>
          <w:szCs w:val="32"/>
        </w:rPr>
        <w:t>其他公共安全支出</w:t>
      </w:r>
      <w:r w:rsidRPr="000E4610">
        <w:rPr>
          <w:rFonts w:eastAsia="黑体" w:hAnsi="黑体"/>
          <w:sz w:val="32"/>
          <w:szCs w:val="32"/>
        </w:rPr>
        <w:t>科目</w:t>
      </w:r>
      <w:r w:rsidRPr="000E4610">
        <w:rPr>
          <w:rFonts w:eastAsia="黑体" w:hAnsi="黑体"/>
          <w:sz w:val="32"/>
          <w:szCs w:val="32"/>
        </w:rPr>
        <w:t xml:space="preserve"> </w:t>
      </w:r>
      <w:r w:rsidR="00AD3F53" w:rsidRPr="000E4610">
        <w:rPr>
          <w:rFonts w:eastAsia="黑体" w:hAnsi="黑体" w:hint="eastAsia"/>
          <w:sz w:val="32"/>
          <w:szCs w:val="32"/>
        </w:rPr>
        <w:t>：</w:t>
      </w:r>
    </w:p>
    <w:p w:rsidR="005364B5" w:rsidRPr="000E4610" w:rsidRDefault="005364B5" w:rsidP="005364B5">
      <w:pPr>
        <w:spacing w:line="580" w:lineRule="exact"/>
        <w:ind w:firstLineChars="200" w:firstLine="640"/>
        <w:rPr>
          <w:rFonts w:eastAsia="仿宋_GB2312"/>
          <w:sz w:val="32"/>
          <w:szCs w:val="32"/>
        </w:rPr>
      </w:pPr>
      <w:r w:rsidRPr="000E4610">
        <w:rPr>
          <w:rFonts w:eastAsia="仿宋_GB2312" w:hint="eastAsia"/>
          <w:sz w:val="32"/>
          <w:szCs w:val="32"/>
        </w:rPr>
        <w:t>公共安全支出</w:t>
      </w:r>
      <w:r w:rsidRPr="000E4610">
        <w:rPr>
          <w:rFonts w:eastAsia="仿宋_GB2312"/>
          <w:sz w:val="32"/>
          <w:szCs w:val="32"/>
        </w:rPr>
        <w:t>：反映政府</w:t>
      </w:r>
      <w:r w:rsidRPr="000E4610">
        <w:rPr>
          <w:rFonts w:eastAsia="仿宋_GB2312" w:hint="eastAsia"/>
          <w:sz w:val="32"/>
          <w:szCs w:val="32"/>
        </w:rPr>
        <w:t>维护社会公共安全方面的支出</w:t>
      </w:r>
    </w:p>
    <w:p w:rsidR="005364B5" w:rsidRPr="000E4610" w:rsidRDefault="005364B5" w:rsidP="005364B5">
      <w:pPr>
        <w:spacing w:line="580" w:lineRule="exact"/>
        <w:ind w:firstLineChars="200" w:firstLine="640"/>
        <w:rPr>
          <w:rFonts w:eastAsia="仿宋_GB2312"/>
          <w:sz w:val="32"/>
          <w:szCs w:val="32"/>
        </w:rPr>
      </w:pPr>
      <w:r w:rsidRPr="000E4610">
        <w:rPr>
          <w:rFonts w:eastAsia="仿宋_GB2312" w:hint="eastAsia"/>
          <w:sz w:val="32"/>
          <w:szCs w:val="32"/>
        </w:rPr>
        <w:t>其他公共安全支出</w:t>
      </w:r>
      <w:r w:rsidRPr="000E4610">
        <w:rPr>
          <w:rFonts w:eastAsia="仿宋_GB2312"/>
          <w:sz w:val="32"/>
          <w:szCs w:val="32"/>
        </w:rPr>
        <w:t>：反映</w:t>
      </w:r>
      <w:r w:rsidRPr="000E4610">
        <w:rPr>
          <w:rFonts w:eastAsia="仿宋_GB2312" w:hint="eastAsia"/>
          <w:sz w:val="32"/>
          <w:szCs w:val="32"/>
        </w:rPr>
        <w:t>其他用于公共安全方面的</w:t>
      </w:r>
      <w:r w:rsidRPr="000E4610">
        <w:rPr>
          <w:rFonts w:eastAsia="仿宋_GB2312"/>
          <w:sz w:val="32"/>
          <w:szCs w:val="32"/>
        </w:rPr>
        <w:t>支出</w:t>
      </w: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p w:rsidR="007660E9" w:rsidRPr="00F91DB9" w:rsidRDefault="007660E9" w:rsidP="00D129F9">
      <w:pPr>
        <w:spacing w:line="580" w:lineRule="exact"/>
        <w:ind w:firstLineChars="200" w:firstLine="640"/>
        <w:rPr>
          <w:rFonts w:eastAsia="仿宋_GB2312"/>
          <w:sz w:val="32"/>
          <w:szCs w:val="32"/>
        </w:rPr>
      </w:pPr>
    </w:p>
    <w:sectPr w:rsidR="007660E9" w:rsidRPr="00F91DB9" w:rsidSect="00B7560F">
      <w:footerReference w:type="even" r:id="rId7"/>
      <w:footerReference w:type="default" r:id="rId8"/>
      <w:pgSz w:w="11906" w:h="16838"/>
      <w:pgMar w:top="1191" w:right="1644" w:bottom="119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05A" w:rsidRDefault="006F705A" w:rsidP="002B332F">
      <w:r>
        <w:separator/>
      </w:r>
    </w:p>
  </w:endnote>
  <w:endnote w:type="continuationSeparator" w:id="1">
    <w:p w:rsidR="006F705A" w:rsidRDefault="006F705A"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文星简大标宋">
    <w:altName w:val="宋体"/>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CC" w:rsidRDefault="00A35D94" w:rsidP="00741E02">
    <w:pPr>
      <w:pStyle w:val="a4"/>
      <w:framePr w:wrap="around" w:vAnchor="text" w:hAnchor="margin" w:xAlign="right" w:y="1"/>
      <w:rPr>
        <w:rStyle w:val="a5"/>
      </w:rPr>
    </w:pPr>
    <w:r>
      <w:rPr>
        <w:rStyle w:val="a5"/>
      </w:rPr>
      <w:fldChar w:fldCharType="begin"/>
    </w:r>
    <w:r w:rsidR="008C2ECC">
      <w:rPr>
        <w:rStyle w:val="a5"/>
      </w:rPr>
      <w:instrText xml:space="preserve">PAGE  </w:instrText>
    </w:r>
    <w:r>
      <w:rPr>
        <w:rStyle w:val="a5"/>
      </w:rPr>
      <w:fldChar w:fldCharType="end"/>
    </w:r>
  </w:p>
  <w:p w:rsidR="008C2ECC" w:rsidRDefault="008C2ECC" w:rsidP="006E6C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ECC" w:rsidRDefault="00A35D94" w:rsidP="00741E02">
    <w:pPr>
      <w:pStyle w:val="a4"/>
      <w:framePr w:wrap="around" w:vAnchor="text" w:hAnchor="margin" w:xAlign="right" w:y="1"/>
      <w:rPr>
        <w:rStyle w:val="a5"/>
      </w:rPr>
    </w:pPr>
    <w:r>
      <w:rPr>
        <w:rStyle w:val="a5"/>
      </w:rPr>
      <w:fldChar w:fldCharType="begin"/>
    </w:r>
    <w:r w:rsidR="008C2ECC">
      <w:rPr>
        <w:rStyle w:val="a5"/>
      </w:rPr>
      <w:instrText xml:space="preserve">PAGE  </w:instrText>
    </w:r>
    <w:r>
      <w:rPr>
        <w:rStyle w:val="a5"/>
      </w:rPr>
      <w:fldChar w:fldCharType="separate"/>
    </w:r>
    <w:r w:rsidR="00FA391F">
      <w:rPr>
        <w:rStyle w:val="a5"/>
        <w:noProof/>
      </w:rPr>
      <w:t>8</w:t>
    </w:r>
    <w:r>
      <w:rPr>
        <w:rStyle w:val="a5"/>
      </w:rPr>
      <w:fldChar w:fldCharType="end"/>
    </w:r>
  </w:p>
  <w:p w:rsidR="008C2ECC" w:rsidRDefault="008C2ECC"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05A" w:rsidRDefault="006F705A" w:rsidP="002B332F">
      <w:r>
        <w:separator/>
      </w:r>
    </w:p>
  </w:footnote>
  <w:footnote w:type="continuationSeparator" w:id="1">
    <w:p w:rsidR="006F705A" w:rsidRDefault="006F705A" w:rsidP="002B3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BB"/>
    <w:rsid w:val="000437B8"/>
    <w:rsid w:val="00045422"/>
    <w:rsid w:val="000718A1"/>
    <w:rsid w:val="000923FD"/>
    <w:rsid w:val="000975A2"/>
    <w:rsid w:val="000B5169"/>
    <w:rsid w:val="000C6A7A"/>
    <w:rsid w:val="000E4610"/>
    <w:rsid w:val="000F479C"/>
    <w:rsid w:val="00102567"/>
    <w:rsid w:val="00133E3F"/>
    <w:rsid w:val="001674E3"/>
    <w:rsid w:val="001765EC"/>
    <w:rsid w:val="001A0D35"/>
    <w:rsid w:val="001A28A7"/>
    <w:rsid w:val="001B2771"/>
    <w:rsid w:val="001B393C"/>
    <w:rsid w:val="001C4E4A"/>
    <w:rsid w:val="00226C01"/>
    <w:rsid w:val="002330AE"/>
    <w:rsid w:val="00240F57"/>
    <w:rsid w:val="00260630"/>
    <w:rsid w:val="00281DB9"/>
    <w:rsid w:val="002A23EA"/>
    <w:rsid w:val="002A768C"/>
    <w:rsid w:val="002B332F"/>
    <w:rsid w:val="002C05DC"/>
    <w:rsid w:val="002C2228"/>
    <w:rsid w:val="002E05C6"/>
    <w:rsid w:val="002E6384"/>
    <w:rsid w:val="00334F36"/>
    <w:rsid w:val="00353C90"/>
    <w:rsid w:val="0037612E"/>
    <w:rsid w:val="00384AE2"/>
    <w:rsid w:val="00391BB1"/>
    <w:rsid w:val="003A2546"/>
    <w:rsid w:val="003B1355"/>
    <w:rsid w:val="003B36AD"/>
    <w:rsid w:val="003C7DEA"/>
    <w:rsid w:val="003D7DC3"/>
    <w:rsid w:val="003E08F6"/>
    <w:rsid w:val="003E14E1"/>
    <w:rsid w:val="0041424A"/>
    <w:rsid w:val="00446D96"/>
    <w:rsid w:val="004777BD"/>
    <w:rsid w:val="004862DB"/>
    <w:rsid w:val="00486EB0"/>
    <w:rsid w:val="004A0CD2"/>
    <w:rsid w:val="004B1E19"/>
    <w:rsid w:val="004B2280"/>
    <w:rsid w:val="004B5BD4"/>
    <w:rsid w:val="004D60F6"/>
    <w:rsid w:val="004E5CB0"/>
    <w:rsid w:val="004F78C0"/>
    <w:rsid w:val="00520FDD"/>
    <w:rsid w:val="005217EE"/>
    <w:rsid w:val="005364B5"/>
    <w:rsid w:val="00540CBE"/>
    <w:rsid w:val="00574A4E"/>
    <w:rsid w:val="00576DE6"/>
    <w:rsid w:val="00594405"/>
    <w:rsid w:val="0059785D"/>
    <w:rsid w:val="005A32BF"/>
    <w:rsid w:val="005A413F"/>
    <w:rsid w:val="005A6B87"/>
    <w:rsid w:val="005D2744"/>
    <w:rsid w:val="00607265"/>
    <w:rsid w:val="006155DB"/>
    <w:rsid w:val="00623F57"/>
    <w:rsid w:val="0062680B"/>
    <w:rsid w:val="006377FA"/>
    <w:rsid w:val="006402E1"/>
    <w:rsid w:val="00673F07"/>
    <w:rsid w:val="00691F7F"/>
    <w:rsid w:val="006C097D"/>
    <w:rsid w:val="006C7EE3"/>
    <w:rsid w:val="006D1B62"/>
    <w:rsid w:val="006D3A13"/>
    <w:rsid w:val="006E6C2B"/>
    <w:rsid w:val="006F1DFF"/>
    <w:rsid w:val="006F3EA3"/>
    <w:rsid w:val="006F705A"/>
    <w:rsid w:val="00731CE5"/>
    <w:rsid w:val="007371D9"/>
    <w:rsid w:val="00741E02"/>
    <w:rsid w:val="00756529"/>
    <w:rsid w:val="0076221F"/>
    <w:rsid w:val="007660E9"/>
    <w:rsid w:val="00770661"/>
    <w:rsid w:val="00774912"/>
    <w:rsid w:val="007864AC"/>
    <w:rsid w:val="007873E2"/>
    <w:rsid w:val="007C0855"/>
    <w:rsid w:val="007C5E3E"/>
    <w:rsid w:val="007E3BCB"/>
    <w:rsid w:val="007E62F4"/>
    <w:rsid w:val="008045A6"/>
    <w:rsid w:val="0081151C"/>
    <w:rsid w:val="00813CC1"/>
    <w:rsid w:val="008179B9"/>
    <w:rsid w:val="0082607D"/>
    <w:rsid w:val="008675CE"/>
    <w:rsid w:val="008767C9"/>
    <w:rsid w:val="008C2ECC"/>
    <w:rsid w:val="008C658C"/>
    <w:rsid w:val="008D5167"/>
    <w:rsid w:val="008D7D4A"/>
    <w:rsid w:val="008E5596"/>
    <w:rsid w:val="008F134B"/>
    <w:rsid w:val="00900311"/>
    <w:rsid w:val="0091433C"/>
    <w:rsid w:val="00940D0E"/>
    <w:rsid w:val="0095018D"/>
    <w:rsid w:val="00950C04"/>
    <w:rsid w:val="0096342F"/>
    <w:rsid w:val="00976D7E"/>
    <w:rsid w:val="009930C5"/>
    <w:rsid w:val="0099635D"/>
    <w:rsid w:val="009B5893"/>
    <w:rsid w:val="009D2660"/>
    <w:rsid w:val="009F711B"/>
    <w:rsid w:val="00A165EB"/>
    <w:rsid w:val="00A25DCA"/>
    <w:rsid w:val="00A30374"/>
    <w:rsid w:val="00A35D94"/>
    <w:rsid w:val="00A46092"/>
    <w:rsid w:val="00A50F1D"/>
    <w:rsid w:val="00A56CAF"/>
    <w:rsid w:val="00A960BB"/>
    <w:rsid w:val="00AD3F53"/>
    <w:rsid w:val="00AE14C4"/>
    <w:rsid w:val="00AF0668"/>
    <w:rsid w:val="00B1174E"/>
    <w:rsid w:val="00B7560F"/>
    <w:rsid w:val="00B75691"/>
    <w:rsid w:val="00BB0EF1"/>
    <w:rsid w:val="00BB487A"/>
    <w:rsid w:val="00BD3F94"/>
    <w:rsid w:val="00BD76B4"/>
    <w:rsid w:val="00BE0C0E"/>
    <w:rsid w:val="00BE4FE6"/>
    <w:rsid w:val="00BF3F5D"/>
    <w:rsid w:val="00C00378"/>
    <w:rsid w:val="00C3797D"/>
    <w:rsid w:val="00C4252F"/>
    <w:rsid w:val="00C5520E"/>
    <w:rsid w:val="00C6216B"/>
    <w:rsid w:val="00C673D7"/>
    <w:rsid w:val="00C743BF"/>
    <w:rsid w:val="00C824AD"/>
    <w:rsid w:val="00D129F9"/>
    <w:rsid w:val="00D24857"/>
    <w:rsid w:val="00D266F8"/>
    <w:rsid w:val="00D33159"/>
    <w:rsid w:val="00D63D13"/>
    <w:rsid w:val="00D71962"/>
    <w:rsid w:val="00D94E34"/>
    <w:rsid w:val="00D95E31"/>
    <w:rsid w:val="00D970F0"/>
    <w:rsid w:val="00DA55B7"/>
    <w:rsid w:val="00DC6FC4"/>
    <w:rsid w:val="00DC7A54"/>
    <w:rsid w:val="00DF2495"/>
    <w:rsid w:val="00E129DE"/>
    <w:rsid w:val="00E2721F"/>
    <w:rsid w:val="00E273C9"/>
    <w:rsid w:val="00E30CFF"/>
    <w:rsid w:val="00E47F24"/>
    <w:rsid w:val="00E66FA6"/>
    <w:rsid w:val="00E85E81"/>
    <w:rsid w:val="00EA1696"/>
    <w:rsid w:val="00EA7478"/>
    <w:rsid w:val="00EB5526"/>
    <w:rsid w:val="00EC2C26"/>
    <w:rsid w:val="00EE5459"/>
    <w:rsid w:val="00F012DF"/>
    <w:rsid w:val="00F1643C"/>
    <w:rsid w:val="00F271DC"/>
    <w:rsid w:val="00F27978"/>
    <w:rsid w:val="00F66669"/>
    <w:rsid w:val="00F80830"/>
    <w:rsid w:val="00F91DB9"/>
    <w:rsid w:val="00F93D43"/>
    <w:rsid w:val="00FA391F"/>
    <w:rsid w:val="00FA71AC"/>
    <w:rsid w:val="00FB22CF"/>
    <w:rsid w:val="00FB2D84"/>
    <w:rsid w:val="00FB7277"/>
    <w:rsid w:val="00FB786F"/>
    <w:rsid w:val="00FC6076"/>
    <w:rsid w:val="00FD1FC1"/>
    <w:rsid w:val="00FE31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6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Balloon Text"/>
    <w:basedOn w:val="a"/>
    <w:link w:val="Char1"/>
    <w:rsid w:val="00BD76B4"/>
    <w:rPr>
      <w:sz w:val="18"/>
      <w:szCs w:val="18"/>
    </w:rPr>
  </w:style>
  <w:style w:type="character" w:customStyle="1" w:styleId="Char1">
    <w:name w:val="批注框文本 Char"/>
    <w:link w:val="a6"/>
    <w:rsid w:val="00BD76B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14</Pages>
  <Words>753</Words>
  <Characters>4297</Characters>
  <Application>Microsoft Office Word</Application>
  <DocSecurity>0</DocSecurity>
  <Lines>35</Lines>
  <Paragraphs>10</Paragraphs>
  <ScaleCrop>false</ScaleCrop>
  <Company>Microsoft</Company>
  <LinksUpToDate>false</LinksUpToDate>
  <CharactersWithSpaces>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subject/>
  <dc:creator>hp</dc:creator>
  <cp:keywords/>
  <cp:lastModifiedBy>user</cp:lastModifiedBy>
  <cp:revision>9</cp:revision>
  <cp:lastPrinted>2018-01-26T01:13:00Z</cp:lastPrinted>
  <dcterms:created xsi:type="dcterms:W3CDTF">2018-02-12T01:25:00Z</dcterms:created>
  <dcterms:modified xsi:type="dcterms:W3CDTF">2018-02-13T02:17:00Z</dcterms:modified>
</cp:coreProperties>
</file>